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384AA" w14:textId="77777777" w:rsidR="00724BC8" w:rsidRPr="00CA5518" w:rsidRDefault="00000000" w:rsidP="00F20EEC">
      <w:pPr>
        <w:ind w:firstLine="0"/>
        <w:jc w:val="center"/>
        <w:rPr>
          <w:lang w:val="ru-RU"/>
        </w:rPr>
      </w:pPr>
      <w:r w:rsidRPr="00CA5518">
        <w:rPr>
          <w:b/>
          <w:sz w:val="28"/>
          <w:lang w:val="ru-RU"/>
        </w:rPr>
        <w:t>СОГЛАШЕНИЕ № ______</w:t>
      </w:r>
    </w:p>
    <w:p w14:paraId="69B5328A" w14:textId="703ED77B" w:rsidR="00724BC8" w:rsidRDefault="00A46F09" w:rsidP="005E79B7">
      <w:pPr>
        <w:ind w:firstLine="0"/>
        <w:jc w:val="center"/>
        <w:rPr>
          <w:b/>
          <w:lang w:val="ru-RU"/>
        </w:rPr>
      </w:pPr>
      <w:r w:rsidRPr="00A46F09">
        <w:rPr>
          <w:b/>
          <w:lang w:val="ru-RU"/>
        </w:rPr>
        <w:t xml:space="preserve">о взаимодействии и </w:t>
      </w:r>
      <w:r w:rsidR="00842BFC">
        <w:rPr>
          <w:b/>
          <w:lang w:val="ru-RU"/>
        </w:rPr>
        <w:t>наделении</w:t>
      </w:r>
      <w:r w:rsidRPr="00A46F09">
        <w:rPr>
          <w:b/>
          <w:lang w:val="ru-RU"/>
        </w:rPr>
        <w:t xml:space="preserve"> статус</w:t>
      </w:r>
      <w:r w:rsidR="00842BFC">
        <w:rPr>
          <w:b/>
          <w:lang w:val="ru-RU"/>
        </w:rPr>
        <w:t>ом</w:t>
      </w:r>
      <w:r w:rsidRPr="00A46F09">
        <w:rPr>
          <w:b/>
          <w:lang w:val="ru-RU"/>
        </w:rPr>
        <w:t xml:space="preserve"> корпоративного центра компетенций по повышению производительности труда в жилищно-коммунальном хозяйстве</w:t>
      </w:r>
    </w:p>
    <w:p w14:paraId="61525F40" w14:textId="77777777" w:rsidR="005E79B7" w:rsidRPr="00CA5518" w:rsidRDefault="005E79B7" w:rsidP="00F20EEC">
      <w:pPr>
        <w:ind w:firstLine="0"/>
        <w:jc w:val="center"/>
        <w:rPr>
          <w:lang w:val="ru-RU"/>
        </w:rPr>
      </w:pPr>
    </w:p>
    <w:tbl>
      <w:tblPr>
        <w:tblW w:w="0" w:type="auto"/>
        <w:jc w:val="center"/>
        <w:tblLook w:val="04A0" w:firstRow="1" w:lastRow="0" w:firstColumn="1" w:lastColumn="0" w:noHBand="0" w:noVBand="1"/>
      </w:tblPr>
      <w:tblGrid>
        <w:gridCol w:w="4844"/>
        <w:gridCol w:w="4844"/>
      </w:tblGrid>
      <w:tr w:rsidR="00724BC8" w:rsidRPr="00CA5518" w14:paraId="16FE209D" w14:textId="77777777">
        <w:trPr>
          <w:jc w:val="center"/>
        </w:trPr>
        <w:tc>
          <w:tcPr>
            <w:tcW w:w="4844" w:type="dxa"/>
          </w:tcPr>
          <w:p w14:paraId="6760CE98" w14:textId="77777777" w:rsidR="00724BC8" w:rsidRPr="00CA5518" w:rsidRDefault="00000000" w:rsidP="005E79B7">
            <w:pPr>
              <w:ind w:firstLine="0"/>
              <w:rPr>
                <w:lang w:val="ru-RU"/>
              </w:rPr>
            </w:pPr>
            <w:r w:rsidRPr="00CA5518">
              <w:rPr>
                <w:lang w:val="ru-RU"/>
              </w:rPr>
              <w:t>г. Москва</w:t>
            </w:r>
          </w:p>
        </w:tc>
        <w:tc>
          <w:tcPr>
            <w:tcW w:w="4844" w:type="dxa"/>
          </w:tcPr>
          <w:p w14:paraId="07E27DBB" w14:textId="77777777" w:rsidR="00724BC8" w:rsidRPr="00CA5518" w:rsidRDefault="00000000" w:rsidP="005E79B7">
            <w:pPr>
              <w:ind w:firstLine="0"/>
              <w:jc w:val="right"/>
              <w:rPr>
                <w:lang w:val="ru-RU"/>
              </w:rPr>
            </w:pPr>
            <w:r w:rsidRPr="00CA5518">
              <w:rPr>
                <w:lang w:val="ru-RU"/>
              </w:rPr>
              <w:t>«___» ____________ 2026 г.</w:t>
            </w:r>
          </w:p>
        </w:tc>
      </w:tr>
    </w:tbl>
    <w:p w14:paraId="2E35EAEC" w14:textId="77777777" w:rsidR="00724BC8" w:rsidRPr="00CA5518" w:rsidRDefault="00724BC8" w:rsidP="00F20EEC">
      <w:pPr>
        <w:rPr>
          <w:lang w:val="ru-RU"/>
        </w:rPr>
      </w:pPr>
    </w:p>
    <w:p w14:paraId="658228F0" w14:textId="77777777" w:rsidR="00724BC8" w:rsidRDefault="00000000" w:rsidP="005E79B7">
      <w:pPr>
        <w:rPr>
          <w:lang w:val="ru-RU"/>
        </w:rPr>
      </w:pPr>
      <w:r w:rsidRPr="00CA5518">
        <w:rPr>
          <w:lang w:val="ru-RU"/>
        </w:rPr>
        <w:t>Федеральное государственное бюджетное учреждение «Научно-исследовательский институт строительной физики Российской академии архитектуры и строительных наук» (НИИСФ РААСН), на базе которого действует Отраслевой центр компетенций производительности труда в ЖКХ Минстроя России (далее — ОЦК в ЖКХ), в лице заместителя директора по инновациям и учебной деятельности НИИСФ РААСН, руководителя ОЦК в ЖКХ Постоваловой Алины Анатольевны, действующей на основании доверенности № 3 от 12.01.2026, с одной стороны, и _______________________________________ (далее — Организация), в лице _______________________________________, действующего на основании _______________________, с другой стороны, совместно именуемые Сторонами, заключили настоящее Соглашение о нижеследующем.</w:t>
      </w:r>
    </w:p>
    <w:p w14:paraId="375FC6F4" w14:textId="77777777" w:rsidR="005E79B7" w:rsidRPr="00CA5518" w:rsidRDefault="005E79B7" w:rsidP="00F20EEC">
      <w:pPr>
        <w:rPr>
          <w:lang w:val="ru-RU"/>
        </w:rPr>
      </w:pPr>
    </w:p>
    <w:p w14:paraId="4D696AC9" w14:textId="35DD817F" w:rsidR="00724BC8" w:rsidRPr="00F20EEC" w:rsidRDefault="00000000" w:rsidP="00FE06AE">
      <w:pPr>
        <w:pStyle w:val="ae"/>
        <w:numPr>
          <w:ilvl w:val="0"/>
          <w:numId w:val="10"/>
        </w:numPr>
        <w:tabs>
          <w:tab w:val="left" w:pos="284"/>
        </w:tabs>
        <w:ind w:left="0" w:firstLine="0"/>
        <w:jc w:val="center"/>
        <w:rPr>
          <w:b/>
          <w:lang w:val="ru-RU"/>
        </w:rPr>
      </w:pPr>
      <w:r w:rsidRPr="00F20EEC">
        <w:rPr>
          <w:b/>
          <w:lang w:val="ru-RU"/>
        </w:rPr>
        <w:t>Предмет Соглашения</w:t>
      </w:r>
    </w:p>
    <w:p w14:paraId="37EB63CA" w14:textId="77777777" w:rsidR="005E79B7" w:rsidRPr="005E79B7" w:rsidRDefault="005E79B7" w:rsidP="00F20EEC">
      <w:pPr>
        <w:pStyle w:val="ae"/>
        <w:ind w:firstLine="0"/>
        <w:rPr>
          <w:lang w:val="ru-RU"/>
        </w:rPr>
      </w:pPr>
    </w:p>
    <w:p w14:paraId="60327490" w14:textId="77777777" w:rsidR="00724BC8" w:rsidRPr="00CA5518" w:rsidRDefault="00000000" w:rsidP="005E79B7">
      <w:pPr>
        <w:rPr>
          <w:lang w:val="ru-RU"/>
        </w:rPr>
      </w:pPr>
      <w:r w:rsidRPr="00CA5518">
        <w:rPr>
          <w:lang w:val="ru-RU"/>
        </w:rPr>
        <w:t>1.1. Настоящее Соглашение устанавливает условия взаимодействия Сторон в связи с созданием и деятельностью корпоративного центра компетенций повышения производительности труда в жилищно-коммунальном хозяйстве (далее — КЦК), создаваемого Организацией.</w:t>
      </w:r>
    </w:p>
    <w:p w14:paraId="0AAEA676" w14:textId="64BF2105" w:rsidR="00724BC8" w:rsidRPr="00CA5518" w:rsidRDefault="00000000" w:rsidP="005E79B7">
      <w:pPr>
        <w:rPr>
          <w:lang w:val="ru-RU"/>
        </w:rPr>
      </w:pPr>
      <w:r w:rsidRPr="00CA5518">
        <w:rPr>
          <w:lang w:val="ru-RU"/>
        </w:rPr>
        <w:t xml:space="preserve">1.2. Организация издает распорядительный документ о создании КЦК и направляет </w:t>
      </w:r>
      <w:r w:rsidR="000C7CC2">
        <w:rPr>
          <w:lang w:val="ru-RU"/>
        </w:rPr>
        <w:t>его в адрес ОЦК в ЖКХ</w:t>
      </w:r>
      <w:r w:rsidRPr="00CA5518">
        <w:rPr>
          <w:lang w:val="ru-RU"/>
        </w:rPr>
        <w:t xml:space="preserve"> в течение </w:t>
      </w:r>
      <w:r w:rsidR="000C7CC2">
        <w:rPr>
          <w:lang w:val="ru-RU"/>
        </w:rPr>
        <w:t xml:space="preserve">30 дней </w:t>
      </w:r>
      <w:r w:rsidRPr="00CA5518">
        <w:rPr>
          <w:lang w:val="ru-RU"/>
        </w:rPr>
        <w:t>со дня заключения настоящего Соглашения. Если в указанный</w:t>
      </w:r>
      <w:r w:rsidR="005D35FA">
        <w:rPr>
          <w:lang w:val="ru-RU"/>
        </w:rPr>
        <w:t xml:space="preserve"> срок</w:t>
      </w:r>
      <w:r w:rsidRPr="00CA5518">
        <w:rPr>
          <w:lang w:val="ru-RU"/>
        </w:rPr>
        <w:t xml:space="preserve"> </w:t>
      </w:r>
      <w:r w:rsidR="000C7CC2" w:rsidRPr="00CA5518">
        <w:rPr>
          <w:lang w:val="ru-RU"/>
        </w:rPr>
        <w:t xml:space="preserve">распорядительный документ о создании КЦК </w:t>
      </w:r>
      <w:r w:rsidRPr="00CA5518">
        <w:rPr>
          <w:lang w:val="ru-RU"/>
        </w:rPr>
        <w:t xml:space="preserve">не направлен, настоящее Соглашение </w:t>
      </w:r>
      <w:r w:rsidR="000B47CB">
        <w:rPr>
          <w:lang w:val="ru-RU"/>
        </w:rPr>
        <w:t>расторгается</w:t>
      </w:r>
      <w:r w:rsidR="000B47CB" w:rsidRPr="00CA5518">
        <w:rPr>
          <w:lang w:val="ru-RU"/>
        </w:rPr>
        <w:t xml:space="preserve"> </w:t>
      </w:r>
      <w:r w:rsidRPr="00CA5518">
        <w:rPr>
          <w:lang w:val="ru-RU"/>
        </w:rPr>
        <w:t>без дополнительного уведомления.</w:t>
      </w:r>
    </w:p>
    <w:p w14:paraId="6934B0CA" w14:textId="1362A2CC" w:rsidR="00724BC8" w:rsidRPr="00CA5518" w:rsidRDefault="00000000" w:rsidP="005E79B7">
      <w:pPr>
        <w:rPr>
          <w:lang w:val="ru-RU"/>
        </w:rPr>
      </w:pPr>
      <w:r w:rsidRPr="00CA5518">
        <w:rPr>
          <w:lang w:val="ru-RU"/>
        </w:rPr>
        <w:t xml:space="preserve">1.3. Созданный Организацией КЦК приобретает статус КЦК, взаимодействующего с ОЦК в ЖКХ, со дня </w:t>
      </w:r>
      <w:r w:rsidR="005D35FA">
        <w:rPr>
          <w:lang w:val="ru-RU"/>
        </w:rPr>
        <w:t>заключения настоящего Соглашения</w:t>
      </w:r>
      <w:r w:rsidRPr="00CA5518">
        <w:rPr>
          <w:lang w:val="ru-RU"/>
        </w:rPr>
        <w:t>. Сведения о КЦК включаются в перечень КЦК, который ведет ОЦК в ЖКХ. Принятие отдельного решения для возникновения указанного статуса не требуется.</w:t>
      </w:r>
    </w:p>
    <w:p w14:paraId="256F30DE" w14:textId="77777777" w:rsidR="00724BC8" w:rsidRPr="00CA5518" w:rsidRDefault="00000000" w:rsidP="005E79B7">
      <w:pPr>
        <w:rPr>
          <w:lang w:val="ru-RU"/>
        </w:rPr>
      </w:pPr>
      <w:r w:rsidRPr="00CA5518">
        <w:rPr>
          <w:lang w:val="ru-RU"/>
        </w:rPr>
        <w:t>1.4. КЦК именуется: Корпоративный центр компетенций повышения производительности труда в жилищно-коммунальном хозяйстве «______________________________». Для организаций с длинным полным наименованием допускается указание сокращенного наименования. Если КЦК создается несколькими организациями либо в группе компаний (холдинге), указывается наименование организации, обеспечивающей деятельность КЦК.</w:t>
      </w:r>
    </w:p>
    <w:p w14:paraId="35B27550" w14:textId="4A0C27C1" w:rsidR="00724BC8" w:rsidRPr="00CA5518" w:rsidRDefault="00000000" w:rsidP="005E79B7">
      <w:pPr>
        <w:rPr>
          <w:lang w:val="ru-RU"/>
        </w:rPr>
      </w:pPr>
      <w:r w:rsidRPr="00CA5518">
        <w:rPr>
          <w:lang w:val="ru-RU"/>
        </w:rPr>
        <w:t xml:space="preserve">1.5. Если КЦК создается несколькими организациями либо в группе компаний (холдинге), настоящее Соглашение заключается с организацией, обеспечивающей деятельность КЦК. </w:t>
      </w:r>
    </w:p>
    <w:p w14:paraId="1A4B4E8A" w14:textId="77777777" w:rsidR="00724BC8" w:rsidRPr="00CA5518" w:rsidRDefault="00000000" w:rsidP="005E79B7">
      <w:pPr>
        <w:rPr>
          <w:lang w:val="ru-RU"/>
        </w:rPr>
      </w:pPr>
      <w:r w:rsidRPr="00CA5518">
        <w:rPr>
          <w:lang w:val="ru-RU"/>
        </w:rPr>
        <w:lastRenderedPageBreak/>
        <w:t>1.6. Взаимодействие Сторон осуществляется на добровольной основе. Стороны руководствуются принципами общности интересов, согласованности действий и конструктивного сотрудничества.</w:t>
      </w:r>
    </w:p>
    <w:p w14:paraId="5610BAC1" w14:textId="77777777" w:rsidR="00724BC8" w:rsidRPr="00CA5518" w:rsidRDefault="00000000" w:rsidP="005E79B7">
      <w:pPr>
        <w:rPr>
          <w:lang w:val="ru-RU"/>
        </w:rPr>
      </w:pPr>
      <w:r w:rsidRPr="00CA5518">
        <w:rPr>
          <w:lang w:val="ru-RU"/>
        </w:rPr>
        <w:t>1.7. Настоящее Соглашение не является договором возмездного оказания услуг или договором простого товарищества, не создает юридического лица, не влечет финансовых обязательств Сторон, не подтверждает квалификацию Организации, не предоставляет ей преимуществ при осуществлении закупок и не заменяет предусмотренные законодательством Российской Федерации разрешения, лицензии и аккредитации.</w:t>
      </w:r>
    </w:p>
    <w:p w14:paraId="5AD967E9" w14:textId="77777777" w:rsidR="00724BC8" w:rsidRDefault="00000000" w:rsidP="005E79B7">
      <w:pPr>
        <w:rPr>
          <w:lang w:val="ru-RU"/>
        </w:rPr>
      </w:pPr>
      <w:r w:rsidRPr="00CA5518">
        <w:rPr>
          <w:lang w:val="ru-RU"/>
        </w:rPr>
        <w:t>1.8. Настоящее Соглашение не ограничивает право каждой из Сторон заключать аналогичные соглашения с третьими лицами.</w:t>
      </w:r>
    </w:p>
    <w:p w14:paraId="1EC6BA40" w14:textId="77777777" w:rsidR="005E79B7" w:rsidRPr="00CA5518" w:rsidRDefault="005E79B7" w:rsidP="005E79B7">
      <w:pPr>
        <w:rPr>
          <w:lang w:val="ru-RU"/>
        </w:rPr>
      </w:pPr>
    </w:p>
    <w:p w14:paraId="617441C4" w14:textId="4F5DE111" w:rsidR="00724BC8" w:rsidRPr="00F20EEC" w:rsidRDefault="00000000" w:rsidP="00FE06AE">
      <w:pPr>
        <w:pStyle w:val="ae"/>
        <w:numPr>
          <w:ilvl w:val="0"/>
          <w:numId w:val="10"/>
        </w:numPr>
        <w:tabs>
          <w:tab w:val="left" w:pos="284"/>
        </w:tabs>
        <w:ind w:left="0" w:firstLine="0"/>
        <w:jc w:val="center"/>
        <w:rPr>
          <w:b/>
          <w:lang w:val="ru-RU"/>
        </w:rPr>
      </w:pPr>
      <w:r w:rsidRPr="00F20EEC">
        <w:rPr>
          <w:b/>
          <w:lang w:val="ru-RU"/>
        </w:rPr>
        <w:t>Статус КЦК и его использование</w:t>
      </w:r>
    </w:p>
    <w:p w14:paraId="4E51714A" w14:textId="77777777" w:rsidR="005E79B7" w:rsidRPr="005E79B7" w:rsidRDefault="005E79B7" w:rsidP="00F20EEC">
      <w:pPr>
        <w:pStyle w:val="ae"/>
        <w:ind w:firstLine="0"/>
        <w:rPr>
          <w:lang w:val="ru-RU"/>
        </w:rPr>
      </w:pPr>
    </w:p>
    <w:p w14:paraId="440BDA2A" w14:textId="77777777" w:rsidR="00724BC8" w:rsidRPr="00CA5518" w:rsidRDefault="00000000" w:rsidP="005E79B7">
      <w:pPr>
        <w:rPr>
          <w:lang w:val="ru-RU"/>
        </w:rPr>
      </w:pPr>
      <w:r w:rsidRPr="00CA5518">
        <w:rPr>
          <w:lang w:val="ru-RU"/>
        </w:rPr>
        <w:t>2.1. Со дня приобретения КЦК статуса, указанного в пункте 1.3 настоящего Соглашения, и в течение срока его действия Организация вправе сообщать о взаимодействии своего КЦК с ОЦК в ЖКХ в деловой переписке, информационных, методических и презентационных материалах, а также на своих информационных ресурсах.</w:t>
      </w:r>
    </w:p>
    <w:p w14:paraId="15BD4E8F" w14:textId="77777777" w:rsidR="00724BC8" w:rsidRPr="00CA5518" w:rsidRDefault="00000000" w:rsidP="005E79B7">
      <w:pPr>
        <w:rPr>
          <w:lang w:val="ru-RU"/>
        </w:rPr>
      </w:pPr>
      <w:r w:rsidRPr="00CA5518">
        <w:rPr>
          <w:lang w:val="ru-RU"/>
        </w:rPr>
        <w:t>2.2. Без дополнительного согласования Организация вправе использовать формулировку: «Корпоративный центр компетенций повышения производительности труда в жилищно-коммунальном хозяйстве «______________», взаимодействующий с ОЦК в ЖКХ Минстроя России (Соглашение № ____ от _</w:t>
      </w:r>
      <w:proofErr w:type="gramStart"/>
      <w:r w:rsidRPr="00CA5518">
        <w:rPr>
          <w:lang w:val="ru-RU"/>
        </w:rPr>
        <w:t>_._</w:t>
      </w:r>
      <w:proofErr w:type="gramEnd"/>
      <w:r w:rsidRPr="00CA5518">
        <w:rPr>
          <w:lang w:val="ru-RU"/>
        </w:rPr>
        <w:t>_.____)».</w:t>
      </w:r>
    </w:p>
    <w:p w14:paraId="1A7B7A80" w14:textId="77777777" w:rsidR="00724BC8" w:rsidRPr="00CA5518" w:rsidRDefault="00000000" w:rsidP="005E79B7">
      <w:pPr>
        <w:rPr>
          <w:lang w:val="ru-RU"/>
        </w:rPr>
      </w:pPr>
      <w:r w:rsidRPr="00CA5518">
        <w:rPr>
          <w:lang w:val="ru-RU"/>
        </w:rPr>
        <w:t>2.3. Организация не заявляет о наличии государственной аккредитации, официального допуска, делегированных полномочий или гарантии результата, а также не использует статус способом, который может ввести третьих лиц в заблуждение относительно полномочий Организации.</w:t>
      </w:r>
    </w:p>
    <w:p w14:paraId="0E173CF8" w14:textId="77777777" w:rsidR="00724BC8" w:rsidRPr="00CA5518" w:rsidRDefault="00000000" w:rsidP="005E79B7">
      <w:pPr>
        <w:rPr>
          <w:lang w:val="ru-RU"/>
        </w:rPr>
      </w:pPr>
      <w:r w:rsidRPr="00CA5518">
        <w:rPr>
          <w:lang w:val="ru-RU"/>
        </w:rPr>
        <w:t>2.4. Использование наименования, эмблемы и иной символики ОЦК в ЖКХ, НИИСФ РААСН и Министерства строительства и жилищно-коммунального хозяйства Российской Федерации допускается только по предварительному письменному согласованию с ОЦК в ЖКХ.</w:t>
      </w:r>
    </w:p>
    <w:p w14:paraId="2C8ABFF9" w14:textId="77777777" w:rsidR="00724BC8" w:rsidRDefault="00000000" w:rsidP="005E79B7">
      <w:pPr>
        <w:rPr>
          <w:lang w:val="ru-RU"/>
        </w:rPr>
      </w:pPr>
      <w:r w:rsidRPr="00CA5518">
        <w:rPr>
          <w:lang w:val="ru-RU"/>
        </w:rPr>
        <w:t>2.5. При получении недостоверных сведений о КЦК либо при использовании Организацией сведений о взаимодействии с нарушением настоящего раздела ОЦК в ЖКХ направляет Организации предложение устранить нарушение в течение десяти рабочих дней со дня получения предложения. На этот срок ОЦК в ЖКХ вправе приостановить взаимодействие, письменно уведомив Организацию. При неустранении нарушения ОЦК в ЖКХ вправе прекратить настоящее Соглашение в порядке, предусмотренном разделом 8.</w:t>
      </w:r>
    </w:p>
    <w:p w14:paraId="39370FC1" w14:textId="77777777" w:rsidR="005E79B7" w:rsidRPr="00CA5518" w:rsidRDefault="005E79B7" w:rsidP="005E79B7">
      <w:pPr>
        <w:rPr>
          <w:lang w:val="ru-RU"/>
        </w:rPr>
      </w:pPr>
    </w:p>
    <w:p w14:paraId="61F3910A" w14:textId="39372FA2" w:rsidR="00724BC8" w:rsidRPr="00F20EEC" w:rsidRDefault="004130C7" w:rsidP="00FE06AE">
      <w:pPr>
        <w:pStyle w:val="ae"/>
        <w:numPr>
          <w:ilvl w:val="0"/>
          <w:numId w:val="10"/>
        </w:numPr>
        <w:tabs>
          <w:tab w:val="left" w:pos="284"/>
        </w:tabs>
        <w:ind w:left="0" w:firstLine="0"/>
        <w:jc w:val="center"/>
        <w:rPr>
          <w:b/>
          <w:lang w:val="ru-RU"/>
        </w:rPr>
      </w:pPr>
      <w:r w:rsidRPr="00F20EEC">
        <w:rPr>
          <w:b/>
          <w:lang w:val="ru-RU"/>
        </w:rPr>
        <w:t>Права и обязанности ОЦК в ЖКХ</w:t>
      </w:r>
    </w:p>
    <w:p w14:paraId="73BAC503" w14:textId="77777777" w:rsidR="005E79B7" w:rsidRPr="005E79B7" w:rsidRDefault="005E79B7" w:rsidP="00F20EEC">
      <w:pPr>
        <w:pStyle w:val="ae"/>
        <w:ind w:firstLine="0"/>
        <w:rPr>
          <w:lang w:val="ru-RU"/>
        </w:rPr>
      </w:pPr>
    </w:p>
    <w:p w14:paraId="581027D0" w14:textId="4F788516" w:rsidR="00724BC8" w:rsidRPr="00CA5518" w:rsidRDefault="00000000" w:rsidP="005E79B7">
      <w:pPr>
        <w:rPr>
          <w:lang w:val="ru-RU"/>
        </w:rPr>
      </w:pPr>
      <w:r w:rsidRPr="00CA5518">
        <w:rPr>
          <w:lang w:val="ru-RU"/>
        </w:rPr>
        <w:t>3.1. ОЦК в ЖКХ</w:t>
      </w:r>
      <w:r w:rsidR="004130C7">
        <w:rPr>
          <w:lang w:val="ru-RU"/>
        </w:rPr>
        <w:t xml:space="preserve"> обязуется</w:t>
      </w:r>
      <w:r w:rsidRPr="00CA5518">
        <w:rPr>
          <w:lang w:val="ru-RU"/>
        </w:rPr>
        <w:t>:</w:t>
      </w:r>
    </w:p>
    <w:p w14:paraId="7ED44813" w14:textId="152B2562" w:rsidR="00724BC8" w:rsidRPr="00CA5518" w:rsidRDefault="00000000" w:rsidP="005E79B7">
      <w:pPr>
        <w:rPr>
          <w:lang w:val="ru-RU"/>
        </w:rPr>
      </w:pPr>
      <w:r w:rsidRPr="00CA5518">
        <w:rPr>
          <w:lang w:val="ru-RU"/>
        </w:rPr>
        <w:t xml:space="preserve">3.1.1. </w:t>
      </w:r>
      <w:r w:rsidR="00083942" w:rsidRPr="00083942">
        <w:rPr>
          <w:lang w:val="ru-RU"/>
        </w:rPr>
        <w:t>оказывает методическую, консультационную и экспертную поддержку по вопросам формирования, развития и функционирования КЦК в сфере ЖКХ</w:t>
      </w:r>
      <w:proofErr w:type="gramStart"/>
      <w:r w:rsidR="00083942">
        <w:rPr>
          <w:lang w:val="ru-RU"/>
        </w:rPr>
        <w:t xml:space="preserve">; </w:t>
      </w:r>
      <w:r w:rsidRPr="00CA5518">
        <w:rPr>
          <w:lang w:val="ru-RU"/>
        </w:rPr>
        <w:t>;</w:t>
      </w:r>
      <w:proofErr w:type="gramEnd"/>
    </w:p>
    <w:p w14:paraId="30DE0839" w14:textId="77777777" w:rsidR="00724BC8" w:rsidRPr="00CA5518" w:rsidRDefault="00000000" w:rsidP="005E79B7">
      <w:pPr>
        <w:rPr>
          <w:lang w:val="ru-RU"/>
        </w:rPr>
      </w:pPr>
      <w:r w:rsidRPr="00CA5518">
        <w:rPr>
          <w:lang w:val="ru-RU"/>
        </w:rPr>
        <w:lastRenderedPageBreak/>
        <w:t>3.1.2. информирует Организацию о проводимых мероприятиях и приглашает представителей КЦК к участию в них;</w:t>
      </w:r>
    </w:p>
    <w:p w14:paraId="50EE4E58" w14:textId="77777777" w:rsidR="00724BC8" w:rsidRDefault="00000000" w:rsidP="005E79B7">
      <w:pPr>
        <w:rPr>
          <w:lang w:val="ru-RU"/>
        </w:rPr>
      </w:pPr>
      <w:r w:rsidRPr="00CA5518">
        <w:rPr>
          <w:lang w:val="ru-RU"/>
        </w:rPr>
        <w:t>3.1.3. рассматривает направленные Организацией практики и при их соответствии установленным требованиям обеспечивает оформление и размещение практик в отраслевой базе знаний;</w:t>
      </w:r>
    </w:p>
    <w:p w14:paraId="2E396142" w14:textId="0C2ECF22" w:rsidR="00083942" w:rsidRPr="00CA5518" w:rsidRDefault="00083942" w:rsidP="005E79B7">
      <w:pPr>
        <w:rPr>
          <w:lang w:val="ru-RU"/>
        </w:rPr>
      </w:pPr>
      <w:r>
        <w:rPr>
          <w:lang w:val="ru-RU"/>
        </w:rPr>
        <w:t xml:space="preserve">3.1.4. </w:t>
      </w:r>
      <w:r w:rsidRPr="00CA5518">
        <w:rPr>
          <w:lang w:val="ru-RU"/>
        </w:rPr>
        <w:t xml:space="preserve">рассматривает направленные Организацией </w:t>
      </w:r>
      <w:r w:rsidRPr="00F11EB9">
        <w:rPr>
          <w:lang w:val="ru-RU"/>
        </w:rPr>
        <w:t>материалы, предложения</w:t>
      </w:r>
      <w:r>
        <w:rPr>
          <w:lang w:val="ru-RU"/>
        </w:rPr>
        <w:t xml:space="preserve"> </w:t>
      </w:r>
      <w:r w:rsidRPr="00F11EB9">
        <w:rPr>
          <w:lang w:val="ru-RU"/>
        </w:rPr>
        <w:t xml:space="preserve">методические разработки и иные результаты деятельности </w:t>
      </w:r>
      <w:r>
        <w:rPr>
          <w:lang w:val="ru-RU"/>
        </w:rPr>
        <w:t xml:space="preserve">КЦК </w:t>
      </w:r>
      <w:r w:rsidRPr="00F11EB9">
        <w:rPr>
          <w:lang w:val="ru-RU"/>
        </w:rPr>
        <w:t>в сфере ЖКХ</w:t>
      </w:r>
      <w:r>
        <w:rPr>
          <w:lang w:val="ru-RU"/>
        </w:rPr>
        <w:t>;</w:t>
      </w:r>
    </w:p>
    <w:p w14:paraId="6140656D" w14:textId="3345D7AD" w:rsidR="00724BC8" w:rsidRPr="00CA5518" w:rsidRDefault="00000000" w:rsidP="005E79B7">
      <w:pPr>
        <w:rPr>
          <w:lang w:val="ru-RU"/>
        </w:rPr>
      </w:pPr>
      <w:r w:rsidRPr="00CA5518">
        <w:rPr>
          <w:lang w:val="ru-RU"/>
        </w:rPr>
        <w:t>3.1.</w:t>
      </w:r>
      <w:r w:rsidR="00083942">
        <w:rPr>
          <w:lang w:val="ru-RU"/>
        </w:rPr>
        <w:t>5</w:t>
      </w:r>
      <w:r w:rsidRPr="00CA5518">
        <w:rPr>
          <w:lang w:val="ru-RU"/>
        </w:rPr>
        <w:t>. по согласованию с Организацией освещает результаты работы КЦК на информационных ресурсах ОЦК в ЖКХ;</w:t>
      </w:r>
    </w:p>
    <w:p w14:paraId="0D2D9F34" w14:textId="77777777" w:rsidR="00724BC8" w:rsidRPr="00CA5518" w:rsidRDefault="00000000" w:rsidP="005E79B7">
      <w:pPr>
        <w:rPr>
          <w:lang w:val="ru-RU"/>
        </w:rPr>
      </w:pPr>
      <w:r w:rsidRPr="00CA5518">
        <w:rPr>
          <w:lang w:val="ru-RU"/>
        </w:rPr>
        <w:t>3.1.6. поддерживает рабочую связь с КЦК через ответственных за взаимодействие лиц.</w:t>
      </w:r>
    </w:p>
    <w:p w14:paraId="2A4151DA" w14:textId="77777777" w:rsidR="00724BC8" w:rsidRPr="00CA5518" w:rsidRDefault="00000000" w:rsidP="005E79B7">
      <w:pPr>
        <w:rPr>
          <w:lang w:val="ru-RU"/>
        </w:rPr>
      </w:pPr>
      <w:r w:rsidRPr="00CA5518">
        <w:rPr>
          <w:lang w:val="ru-RU"/>
        </w:rPr>
        <w:t>3.2. ОЦК в ЖКХ вправе:</w:t>
      </w:r>
    </w:p>
    <w:p w14:paraId="26EDE85F" w14:textId="715AAF53" w:rsidR="00724BC8" w:rsidRPr="00CA5518" w:rsidRDefault="00000000" w:rsidP="005E79B7">
      <w:pPr>
        <w:rPr>
          <w:lang w:val="ru-RU"/>
        </w:rPr>
      </w:pPr>
      <w:r w:rsidRPr="00CA5518">
        <w:rPr>
          <w:lang w:val="ru-RU"/>
        </w:rPr>
        <w:t xml:space="preserve">3.2.1. </w:t>
      </w:r>
      <w:r w:rsidR="00083942">
        <w:rPr>
          <w:lang w:val="ru-RU"/>
        </w:rPr>
        <w:t>з</w:t>
      </w:r>
      <w:r w:rsidR="00083942" w:rsidRPr="00893027">
        <w:rPr>
          <w:lang w:val="ru-RU"/>
        </w:rPr>
        <w:t xml:space="preserve">апрашивать у </w:t>
      </w:r>
      <w:r w:rsidR="00083942" w:rsidRPr="00CA5518">
        <w:rPr>
          <w:lang w:val="ru-RU"/>
        </w:rPr>
        <w:t>Организации</w:t>
      </w:r>
      <w:r w:rsidR="00083942" w:rsidRPr="00893027">
        <w:rPr>
          <w:lang w:val="ru-RU"/>
        </w:rPr>
        <w:t xml:space="preserve"> информацию о деятельности </w:t>
      </w:r>
      <w:r w:rsidR="00083942">
        <w:rPr>
          <w:lang w:val="ru-RU"/>
        </w:rPr>
        <w:t>КЦК</w:t>
      </w:r>
      <w:r w:rsidR="00083942" w:rsidRPr="00893027">
        <w:rPr>
          <w:lang w:val="ru-RU"/>
        </w:rPr>
        <w:t xml:space="preserve"> в сфере ЖКХ, реализуемых мероприятиях, достигнутых результатах, лучших практиках и проектах повышения эффективности</w:t>
      </w:r>
      <w:r w:rsidR="00083942" w:rsidRPr="00CA5518">
        <w:rPr>
          <w:lang w:val="ru-RU"/>
        </w:rPr>
        <w:t>, которыми Организация готова поделиться;</w:t>
      </w:r>
      <w:r w:rsidR="00083942">
        <w:rPr>
          <w:lang w:val="ru-RU"/>
        </w:rPr>
        <w:t xml:space="preserve"> </w:t>
      </w:r>
    </w:p>
    <w:p w14:paraId="0FF845A1" w14:textId="77777777" w:rsidR="00724BC8" w:rsidRPr="00CA5518" w:rsidRDefault="00000000" w:rsidP="005E79B7">
      <w:pPr>
        <w:rPr>
          <w:lang w:val="ru-RU"/>
        </w:rPr>
      </w:pPr>
      <w:r w:rsidRPr="00CA5518">
        <w:rPr>
          <w:lang w:val="ru-RU"/>
        </w:rPr>
        <w:t>3.2.2. направлять Организации рекомендации по развитию КЦК, оформлению практик и повышению эффективности реализуемых мероприятий;</w:t>
      </w:r>
    </w:p>
    <w:p w14:paraId="4293DF0B" w14:textId="3F0509B9" w:rsidR="00724BC8" w:rsidRDefault="00000000" w:rsidP="005E79B7">
      <w:pPr>
        <w:rPr>
          <w:lang w:val="ru-RU"/>
        </w:rPr>
      </w:pPr>
      <w:r w:rsidRPr="00CA5518">
        <w:rPr>
          <w:lang w:val="ru-RU"/>
        </w:rPr>
        <w:t>3.2.3. привлекать представителей КЦК к участию в конференциях, семинарах, круглых столах, рабочих группах, экспертных сессиях и иных мероприятиях</w:t>
      </w:r>
      <w:r w:rsidR="00083942">
        <w:rPr>
          <w:lang w:val="ru-RU"/>
        </w:rPr>
        <w:t>;</w:t>
      </w:r>
    </w:p>
    <w:p w14:paraId="2C2C7ADB" w14:textId="77777777" w:rsidR="00083942" w:rsidRDefault="00083942" w:rsidP="005E79B7">
      <w:pPr>
        <w:rPr>
          <w:lang w:val="ru-RU"/>
        </w:rPr>
      </w:pPr>
      <w:r w:rsidRPr="00CA5518">
        <w:rPr>
          <w:lang w:val="ru-RU"/>
        </w:rPr>
        <w:t>3.2.</w:t>
      </w:r>
      <w:r>
        <w:rPr>
          <w:lang w:val="ru-RU"/>
        </w:rPr>
        <w:t>4</w:t>
      </w:r>
      <w:r w:rsidRPr="00CA5518">
        <w:rPr>
          <w:lang w:val="ru-RU"/>
        </w:rPr>
        <w:t>.</w:t>
      </w:r>
      <w:r w:rsidRPr="00A65228">
        <w:rPr>
          <w:lang w:val="ru-RU"/>
        </w:rPr>
        <w:tab/>
      </w:r>
      <w:r>
        <w:rPr>
          <w:lang w:val="ru-RU"/>
        </w:rPr>
        <w:t>и</w:t>
      </w:r>
      <w:r w:rsidRPr="00A65228">
        <w:rPr>
          <w:lang w:val="ru-RU"/>
        </w:rPr>
        <w:t xml:space="preserve">спользовать согласованные с </w:t>
      </w:r>
      <w:r w:rsidRPr="00CA5518">
        <w:rPr>
          <w:lang w:val="ru-RU"/>
        </w:rPr>
        <w:t>Организацией</w:t>
      </w:r>
      <w:r w:rsidRPr="00A65228">
        <w:rPr>
          <w:lang w:val="ru-RU"/>
        </w:rPr>
        <w:t xml:space="preserve"> материалы и сведения о деятельности </w:t>
      </w:r>
      <w:r>
        <w:rPr>
          <w:lang w:val="ru-RU"/>
        </w:rPr>
        <w:t>КЦК в ЖКХ</w:t>
      </w:r>
      <w:r w:rsidRPr="00A65228">
        <w:rPr>
          <w:lang w:val="ru-RU"/>
        </w:rPr>
        <w:t xml:space="preserve"> в аналитических, методических, образовательных и информационных целях</w:t>
      </w:r>
      <w:r>
        <w:rPr>
          <w:lang w:val="ru-RU"/>
        </w:rPr>
        <w:t xml:space="preserve">; </w:t>
      </w:r>
    </w:p>
    <w:p w14:paraId="4171E69F" w14:textId="77777777" w:rsidR="00083942" w:rsidRDefault="00083942" w:rsidP="005E79B7">
      <w:pPr>
        <w:spacing w:line="264" w:lineRule="auto"/>
        <w:rPr>
          <w:rFonts w:cs="Times New Roman"/>
          <w:szCs w:val="24"/>
          <w:lang w:val="ru-RU"/>
        </w:rPr>
      </w:pPr>
      <w:r>
        <w:rPr>
          <w:rFonts w:cs="Times New Roman"/>
          <w:szCs w:val="24"/>
          <w:lang w:val="ru-RU"/>
        </w:rPr>
        <w:t>3.2.5. п</w:t>
      </w:r>
      <w:r w:rsidRPr="00A00BA4">
        <w:rPr>
          <w:rFonts w:cs="Times New Roman"/>
          <w:szCs w:val="24"/>
          <w:lang w:val="ru-RU"/>
        </w:rPr>
        <w:t xml:space="preserve">риостанавливать или прекращать действие статуса </w:t>
      </w:r>
      <w:r>
        <w:rPr>
          <w:rFonts w:cs="Times New Roman"/>
          <w:szCs w:val="24"/>
          <w:lang w:val="ru-RU"/>
        </w:rPr>
        <w:t>КЦК</w:t>
      </w:r>
      <w:r w:rsidRPr="00A00BA4">
        <w:rPr>
          <w:rFonts w:cs="Times New Roman"/>
          <w:szCs w:val="24"/>
          <w:lang w:val="ru-RU"/>
        </w:rPr>
        <w:t xml:space="preserve"> в сфере ЖКХ в случаях существенного нарушения </w:t>
      </w:r>
      <w:r w:rsidRPr="00CA5518">
        <w:rPr>
          <w:lang w:val="ru-RU"/>
        </w:rPr>
        <w:t>Организацией</w:t>
      </w:r>
      <w:r w:rsidRPr="00A00BA4">
        <w:rPr>
          <w:rFonts w:cs="Times New Roman"/>
          <w:szCs w:val="24"/>
          <w:lang w:val="ru-RU"/>
        </w:rPr>
        <w:t xml:space="preserve"> условий настоящего Соглашения, предоставления недостоверной информации либо использования статуса способом, вводящим третьих лиц в заблуждение.</w:t>
      </w:r>
    </w:p>
    <w:p w14:paraId="38C000DD" w14:textId="77777777" w:rsidR="005E79B7" w:rsidRPr="00A00BA4" w:rsidRDefault="005E79B7" w:rsidP="005E79B7">
      <w:pPr>
        <w:spacing w:line="264" w:lineRule="auto"/>
        <w:rPr>
          <w:rFonts w:cs="Times New Roman"/>
          <w:szCs w:val="24"/>
          <w:lang w:val="ru-RU"/>
        </w:rPr>
      </w:pPr>
    </w:p>
    <w:p w14:paraId="3DE0939F" w14:textId="69848707" w:rsidR="00724BC8" w:rsidRPr="00F20EEC" w:rsidRDefault="004130C7" w:rsidP="00FE06AE">
      <w:pPr>
        <w:pStyle w:val="ae"/>
        <w:numPr>
          <w:ilvl w:val="0"/>
          <w:numId w:val="10"/>
        </w:numPr>
        <w:tabs>
          <w:tab w:val="left" w:pos="284"/>
        </w:tabs>
        <w:ind w:left="0" w:firstLine="0"/>
        <w:jc w:val="center"/>
        <w:rPr>
          <w:b/>
          <w:lang w:val="ru-RU"/>
        </w:rPr>
      </w:pPr>
      <w:r w:rsidRPr="00F20EEC">
        <w:rPr>
          <w:b/>
          <w:lang w:val="ru-RU"/>
        </w:rPr>
        <w:t>Права и обязанности Организации</w:t>
      </w:r>
    </w:p>
    <w:p w14:paraId="7D4761BC" w14:textId="77777777" w:rsidR="005E79B7" w:rsidRPr="005E79B7" w:rsidRDefault="005E79B7" w:rsidP="00F20EEC">
      <w:pPr>
        <w:pStyle w:val="ae"/>
        <w:ind w:firstLine="0"/>
        <w:rPr>
          <w:lang w:val="ru-RU"/>
        </w:rPr>
      </w:pPr>
    </w:p>
    <w:p w14:paraId="6B8C0071" w14:textId="77777777" w:rsidR="00724BC8" w:rsidRPr="00CA5518" w:rsidRDefault="00000000" w:rsidP="005E79B7">
      <w:pPr>
        <w:rPr>
          <w:lang w:val="ru-RU"/>
        </w:rPr>
      </w:pPr>
      <w:r w:rsidRPr="00CA5518">
        <w:rPr>
          <w:lang w:val="ru-RU"/>
        </w:rPr>
        <w:t>4.1. Организация обязуется:</w:t>
      </w:r>
    </w:p>
    <w:p w14:paraId="74F9EC67" w14:textId="6C0D2B5A" w:rsidR="00724BC8" w:rsidRPr="00CA5518" w:rsidRDefault="00000000" w:rsidP="005E79B7">
      <w:pPr>
        <w:rPr>
          <w:lang w:val="ru-RU"/>
        </w:rPr>
      </w:pPr>
      <w:r w:rsidRPr="00CA5518">
        <w:rPr>
          <w:lang w:val="ru-RU"/>
        </w:rPr>
        <w:t>4.1.1. после создания КЦК обеспечивать его деятельность в соответствии с распорядительным документом о создании КЦК и</w:t>
      </w:r>
      <w:r w:rsidR="00A87D31">
        <w:rPr>
          <w:lang w:val="ru-RU"/>
        </w:rPr>
        <w:t xml:space="preserve"> методическими рекомендациями ОЦК в ЖКХ по с</w:t>
      </w:r>
      <w:r w:rsidR="00A87D31" w:rsidRPr="00A87D31">
        <w:rPr>
          <w:lang w:val="ru-RU"/>
        </w:rPr>
        <w:t>оздани</w:t>
      </w:r>
      <w:r w:rsidR="00A87D31">
        <w:rPr>
          <w:lang w:val="ru-RU"/>
        </w:rPr>
        <w:t>ю</w:t>
      </w:r>
      <w:r w:rsidR="00A87D31" w:rsidRPr="00A87D31">
        <w:rPr>
          <w:lang w:val="ru-RU"/>
        </w:rPr>
        <w:t xml:space="preserve"> и организаци</w:t>
      </w:r>
      <w:r w:rsidR="00A87D31">
        <w:rPr>
          <w:lang w:val="ru-RU"/>
        </w:rPr>
        <w:t xml:space="preserve">и </w:t>
      </w:r>
      <w:r w:rsidR="00A87D31" w:rsidRPr="00A87D31">
        <w:rPr>
          <w:lang w:val="ru-RU"/>
        </w:rPr>
        <w:t>работы корпоративных центров компетенций повышения производительности труда в жилищно-коммунальном хозяйстве</w:t>
      </w:r>
      <w:r w:rsidRPr="00CA5518">
        <w:rPr>
          <w:lang w:val="ru-RU"/>
        </w:rPr>
        <w:t>;</w:t>
      </w:r>
    </w:p>
    <w:p w14:paraId="32EF2747" w14:textId="77777777" w:rsidR="00724BC8" w:rsidRPr="00CA5518" w:rsidRDefault="00000000" w:rsidP="005E79B7">
      <w:pPr>
        <w:rPr>
          <w:lang w:val="ru-RU"/>
        </w:rPr>
      </w:pPr>
      <w:r w:rsidRPr="00CA5518">
        <w:rPr>
          <w:lang w:val="ru-RU"/>
        </w:rPr>
        <w:t>4.1.2. назначить руководителя КЦК и лицо, ответственное за взаимодействие с ОЦК в ЖКХ; эти функции могут быть возложены на одного работника Организации;</w:t>
      </w:r>
    </w:p>
    <w:p w14:paraId="1BC28C03" w14:textId="7FC85F5B" w:rsidR="00724BC8" w:rsidRPr="00CA5518" w:rsidRDefault="00000000" w:rsidP="005E79B7">
      <w:pPr>
        <w:rPr>
          <w:lang w:val="ru-RU"/>
        </w:rPr>
      </w:pPr>
      <w:r w:rsidRPr="00CA5518">
        <w:rPr>
          <w:lang w:val="ru-RU"/>
        </w:rPr>
        <w:t>4.1.3. при изменении сведений</w:t>
      </w:r>
      <w:r w:rsidR="004130C7">
        <w:rPr>
          <w:lang w:val="ru-RU"/>
        </w:rPr>
        <w:t xml:space="preserve"> о деятельности</w:t>
      </w:r>
      <w:r w:rsidRPr="00CA5518">
        <w:rPr>
          <w:lang w:val="ru-RU"/>
        </w:rPr>
        <w:t xml:space="preserve"> КЦК, в течение </w:t>
      </w:r>
      <w:r w:rsidR="009D7700" w:rsidRPr="00CA5518">
        <w:rPr>
          <w:lang w:val="ru-RU"/>
        </w:rPr>
        <w:t>тридцати</w:t>
      </w:r>
      <w:r w:rsidRPr="00CA5518">
        <w:rPr>
          <w:lang w:val="ru-RU"/>
        </w:rPr>
        <w:t xml:space="preserve"> дней направлять в ОЦК в ЖКХ актуа</w:t>
      </w:r>
      <w:r w:rsidR="004130C7">
        <w:rPr>
          <w:lang w:val="ru-RU"/>
        </w:rPr>
        <w:t>льную</w:t>
      </w:r>
      <w:r w:rsidRPr="00CA5518">
        <w:rPr>
          <w:lang w:val="ru-RU"/>
        </w:rPr>
        <w:t xml:space="preserve"> </w:t>
      </w:r>
      <w:r w:rsidR="004130C7">
        <w:rPr>
          <w:lang w:val="ru-RU"/>
        </w:rPr>
        <w:t>информацию</w:t>
      </w:r>
      <w:r w:rsidRPr="00CA5518">
        <w:rPr>
          <w:lang w:val="ru-RU"/>
        </w:rPr>
        <w:t>;</w:t>
      </w:r>
    </w:p>
    <w:p w14:paraId="2F1AB83D" w14:textId="50C13F06" w:rsidR="001035B3" w:rsidRDefault="001035B3" w:rsidP="005E79B7">
      <w:pPr>
        <w:rPr>
          <w:lang w:val="ru-RU"/>
        </w:rPr>
      </w:pPr>
      <w:r>
        <w:rPr>
          <w:lang w:val="ru-RU"/>
        </w:rPr>
        <w:t xml:space="preserve">4.1.4. </w:t>
      </w:r>
      <w:r w:rsidRPr="001035B3">
        <w:rPr>
          <w:lang w:val="ru-RU"/>
        </w:rPr>
        <w:t>ежегодно разрабатывать не менее двух лучших практик, направленных на повышение производительности труда в сфере жилищно-коммунального хозяйства</w:t>
      </w:r>
      <w:r>
        <w:rPr>
          <w:lang w:val="ru-RU"/>
        </w:rPr>
        <w:t>;</w:t>
      </w:r>
    </w:p>
    <w:p w14:paraId="4693E92A" w14:textId="3BFE6076" w:rsidR="001035B3" w:rsidRDefault="001035B3" w:rsidP="005E79B7">
      <w:pPr>
        <w:rPr>
          <w:lang w:val="ru-RU"/>
        </w:rPr>
      </w:pPr>
      <w:r>
        <w:rPr>
          <w:lang w:val="ru-RU"/>
        </w:rPr>
        <w:t>4.1.5.</w:t>
      </w:r>
      <w:r w:rsidR="00BE530F">
        <w:rPr>
          <w:lang w:val="ru-RU"/>
        </w:rPr>
        <w:t xml:space="preserve"> </w:t>
      </w:r>
      <w:r w:rsidR="005D248F" w:rsidRPr="005D248F">
        <w:rPr>
          <w:lang w:val="ru-RU"/>
        </w:rPr>
        <w:t>ежегодно совместно с ОЦК в ЖКХ организовывать не менее одного мероприятия по развитию профессиональных компетенций работников организаций жилищно-коммунального хозяйства, в том числе в форматах обучения, наставничества, стажировок, практических занятий, экспертных встреч и обмена опытом</w:t>
      </w:r>
      <w:r w:rsidR="00BE530F">
        <w:rPr>
          <w:lang w:val="ru-RU"/>
        </w:rPr>
        <w:t xml:space="preserve">; </w:t>
      </w:r>
    </w:p>
    <w:p w14:paraId="73940F61" w14:textId="1958ADCF" w:rsidR="00436087" w:rsidRDefault="00436087" w:rsidP="005E79B7">
      <w:pPr>
        <w:rPr>
          <w:lang w:val="ru-RU"/>
        </w:rPr>
      </w:pPr>
      <w:r w:rsidRPr="00CA5518">
        <w:rPr>
          <w:lang w:val="ru-RU"/>
        </w:rPr>
        <w:lastRenderedPageBreak/>
        <w:t>4.1.</w:t>
      </w:r>
      <w:r>
        <w:rPr>
          <w:lang w:val="ru-RU"/>
        </w:rPr>
        <w:t>6</w:t>
      </w:r>
      <w:r w:rsidRPr="00CA5518">
        <w:rPr>
          <w:lang w:val="ru-RU"/>
        </w:rPr>
        <w:t xml:space="preserve">. </w:t>
      </w:r>
      <w:r w:rsidRPr="00436087">
        <w:rPr>
          <w:lang w:val="ru-RU"/>
        </w:rPr>
        <w:t>обеспечива</w:t>
      </w:r>
      <w:r>
        <w:rPr>
          <w:lang w:val="ru-RU"/>
        </w:rPr>
        <w:t xml:space="preserve">ть </w:t>
      </w:r>
      <w:r w:rsidRPr="00436087">
        <w:rPr>
          <w:lang w:val="ru-RU"/>
        </w:rPr>
        <w:t>представление отчетности о результатах проделанной работы два раза в год: по итогам первого полугодия - не позднее 20 июля отчетного года, по итогам второго полугодия - не позднее 20 декабря отчетного года</w:t>
      </w:r>
      <w:r>
        <w:rPr>
          <w:lang w:val="ru-RU"/>
        </w:rPr>
        <w:t>;</w:t>
      </w:r>
    </w:p>
    <w:p w14:paraId="118211EE" w14:textId="44FF34B9" w:rsidR="00724BC8" w:rsidRPr="00CA5518" w:rsidRDefault="00000000" w:rsidP="005E79B7">
      <w:pPr>
        <w:rPr>
          <w:lang w:val="ru-RU"/>
        </w:rPr>
      </w:pPr>
      <w:r w:rsidRPr="00CA5518">
        <w:rPr>
          <w:lang w:val="ru-RU"/>
        </w:rPr>
        <w:t>4.1.</w:t>
      </w:r>
      <w:r w:rsidR="00436087">
        <w:rPr>
          <w:lang w:val="ru-RU"/>
        </w:rPr>
        <w:t>7</w:t>
      </w:r>
      <w:r w:rsidRPr="00CA5518">
        <w:rPr>
          <w:lang w:val="ru-RU"/>
        </w:rPr>
        <w:t>. соблюдать требования законодательства Российской Федерации, в том числе в части защиты персональных данных, конфиденциальной информации, интеллектуальных прав и охраны труда;</w:t>
      </w:r>
    </w:p>
    <w:p w14:paraId="45F68BD6" w14:textId="0D96710E" w:rsidR="00724BC8" w:rsidRPr="00CA5518" w:rsidRDefault="00000000" w:rsidP="005E79B7">
      <w:pPr>
        <w:rPr>
          <w:lang w:val="ru-RU"/>
        </w:rPr>
      </w:pPr>
      <w:r w:rsidRPr="00CA5518">
        <w:rPr>
          <w:lang w:val="ru-RU"/>
        </w:rPr>
        <w:t>4.1.</w:t>
      </w:r>
      <w:r w:rsidR="00436087">
        <w:rPr>
          <w:lang w:val="ru-RU"/>
        </w:rPr>
        <w:t>8</w:t>
      </w:r>
      <w:r w:rsidRPr="00CA5518">
        <w:rPr>
          <w:lang w:val="ru-RU"/>
        </w:rPr>
        <w:t>. соблюдать установленные разделом 2 настоящего Соглашения условия использования статуса КЦК.</w:t>
      </w:r>
    </w:p>
    <w:p w14:paraId="1E5F694F" w14:textId="77777777" w:rsidR="00724BC8" w:rsidRPr="00CA5518" w:rsidRDefault="00000000" w:rsidP="005E79B7">
      <w:pPr>
        <w:rPr>
          <w:lang w:val="ru-RU"/>
        </w:rPr>
      </w:pPr>
      <w:r w:rsidRPr="00CA5518">
        <w:rPr>
          <w:lang w:val="ru-RU"/>
        </w:rPr>
        <w:t>4.2. Организация вправе:</w:t>
      </w:r>
    </w:p>
    <w:p w14:paraId="4D57CA00" w14:textId="77777777" w:rsidR="00724BC8" w:rsidRPr="00CA5518" w:rsidRDefault="00000000" w:rsidP="005E79B7">
      <w:pPr>
        <w:rPr>
          <w:lang w:val="ru-RU"/>
        </w:rPr>
      </w:pPr>
      <w:r w:rsidRPr="00CA5518">
        <w:rPr>
          <w:lang w:val="ru-RU"/>
        </w:rPr>
        <w:t>4.2.1. обращаться в ОЦК в ЖКХ за методическими материалами и рекомендациями по вопросам деятельности КЦК;</w:t>
      </w:r>
    </w:p>
    <w:p w14:paraId="3BED34B9" w14:textId="77777777" w:rsidR="00724BC8" w:rsidRPr="00CA5518" w:rsidRDefault="00000000" w:rsidP="005E79B7">
      <w:pPr>
        <w:rPr>
          <w:lang w:val="ru-RU"/>
        </w:rPr>
      </w:pPr>
      <w:r w:rsidRPr="00CA5518">
        <w:rPr>
          <w:lang w:val="ru-RU"/>
        </w:rPr>
        <w:t>4.2.2. направлять в ОЦК в ЖКХ предложения, методические материалы, практики, проекты улучшений и иные результаты деятельности КЦК для рассмотрения и возможного распространения;</w:t>
      </w:r>
    </w:p>
    <w:p w14:paraId="160C6511" w14:textId="77777777" w:rsidR="00724BC8" w:rsidRPr="00CA5518" w:rsidRDefault="00000000" w:rsidP="005E79B7">
      <w:pPr>
        <w:rPr>
          <w:lang w:val="ru-RU"/>
        </w:rPr>
      </w:pPr>
      <w:r w:rsidRPr="00CA5518">
        <w:rPr>
          <w:lang w:val="ru-RU"/>
        </w:rPr>
        <w:t>4.2.3. участвовать в мероприятиях, проектах, рабочих группах и экспертных сессиях, проводимых ОЦК в ЖКХ;</w:t>
      </w:r>
    </w:p>
    <w:p w14:paraId="748DF811" w14:textId="77777777" w:rsidR="00724BC8" w:rsidRPr="00CA5518" w:rsidRDefault="00000000" w:rsidP="005E79B7">
      <w:pPr>
        <w:rPr>
          <w:lang w:val="ru-RU"/>
        </w:rPr>
      </w:pPr>
      <w:r w:rsidRPr="00CA5518">
        <w:rPr>
          <w:lang w:val="ru-RU"/>
        </w:rPr>
        <w:t>4.2.4. привлекать к деятельности КЦК работников Организации, внешних экспертов, образовательные организации, организации ЖКХ и иных участников при соблюдении требований законодательства Российской Федерации;</w:t>
      </w:r>
    </w:p>
    <w:p w14:paraId="05729B8A" w14:textId="77777777" w:rsidR="00724BC8" w:rsidRDefault="00000000" w:rsidP="005E79B7">
      <w:pPr>
        <w:rPr>
          <w:lang w:val="ru-RU"/>
        </w:rPr>
      </w:pPr>
      <w:r w:rsidRPr="00CA5518">
        <w:rPr>
          <w:lang w:val="ru-RU"/>
        </w:rPr>
        <w:t>4.2.5. инициировать расширение направлений деятельности КЦК, а также внесение изменений и дополнений в настоящее Соглашение.</w:t>
      </w:r>
    </w:p>
    <w:p w14:paraId="06151135" w14:textId="77777777" w:rsidR="005F7904" w:rsidRPr="00CA5518" w:rsidRDefault="005F7904" w:rsidP="005E79B7">
      <w:pPr>
        <w:rPr>
          <w:lang w:val="ru-RU"/>
        </w:rPr>
      </w:pPr>
    </w:p>
    <w:p w14:paraId="18C5BE40" w14:textId="5F7BE360" w:rsidR="00724BC8" w:rsidRPr="00F20EEC" w:rsidRDefault="00000000" w:rsidP="00FE06AE">
      <w:pPr>
        <w:pStyle w:val="ae"/>
        <w:numPr>
          <w:ilvl w:val="0"/>
          <w:numId w:val="10"/>
        </w:numPr>
        <w:tabs>
          <w:tab w:val="left" w:pos="284"/>
        </w:tabs>
        <w:ind w:left="0" w:firstLine="0"/>
        <w:jc w:val="center"/>
        <w:rPr>
          <w:b/>
          <w:lang w:val="ru-RU"/>
        </w:rPr>
      </w:pPr>
      <w:r w:rsidRPr="00F20EEC">
        <w:rPr>
          <w:b/>
          <w:lang w:val="ru-RU"/>
        </w:rPr>
        <w:t>Материалы КЦК и права на них</w:t>
      </w:r>
    </w:p>
    <w:p w14:paraId="23FDFBB4" w14:textId="77777777" w:rsidR="005F7904" w:rsidRPr="00CA5518" w:rsidRDefault="005F7904" w:rsidP="00F20EEC">
      <w:pPr>
        <w:ind w:firstLine="0"/>
        <w:jc w:val="center"/>
        <w:rPr>
          <w:lang w:val="ru-RU"/>
        </w:rPr>
      </w:pPr>
    </w:p>
    <w:p w14:paraId="75204ACE" w14:textId="77777777" w:rsidR="00724BC8" w:rsidRPr="00CA5518" w:rsidRDefault="00000000" w:rsidP="005E79B7">
      <w:pPr>
        <w:rPr>
          <w:lang w:val="ru-RU"/>
        </w:rPr>
      </w:pPr>
      <w:r w:rsidRPr="00CA5518">
        <w:rPr>
          <w:lang w:val="ru-RU"/>
        </w:rPr>
        <w:t>5.1. Направляя материалы в ОЦК в ЖКХ, Организация предоставляет ему простую (неисключительную) безвозмездную лицензию на использование этих материалов на территории Российской Федерации на срок действия исключительного права, включая воспроизведение, доведение до всеобщего сведения, переработку и сокращение в методических, образовательных и информационных целях, с указанием Организации как источника. Лицензия сохраняется после прекращения настоящего Соглашения в отношении материалов, переданных в период его действия. Материалы, размещенные до прекращения Соглашения, удалению не подлежат.</w:t>
      </w:r>
    </w:p>
    <w:p w14:paraId="72E2AB75" w14:textId="77777777" w:rsidR="00724BC8" w:rsidRPr="00CA5518" w:rsidRDefault="00000000" w:rsidP="005E79B7">
      <w:pPr>
        <w:rPr>
          <w:lang w:val="ru-RU"/>
        </w:rPr>
      </w:pPr>
      <w:r w:rsidRPr="00CA5518">
        <w:rPr>
          <w:lang w:val="ru-RU"/>
        </w:rPr>
        <w:t>5.2. Организация подтверждает наличие у нее прав на передаваемые материалы, а также согласий лиц, изображения которых в них использованы.</w:t>
      </w:r>
    </w:p>
    <w:p w14:paraId="7CD8939F" w14:textId="77777777" w:rsidR="00724BC8" w:rsidRDefault="00000000" w:rsidP="005E79B7">
      <w:pPr>
        <w:rPr>
          <w:lang w:val="ru-RU"/>
        </w:rPr>
      </w:pPr>
      <w:r w:rsidRPr="00CA5518">
        <w:rPr>
          <w:lang w:val="ru-RU"/>
        </w:rPr>
        <w:t>5.3. Передача и публикация материалов осуществляются с соблюдением требований законодательства Российской Федерации об информации ограниченного доступа, о персональных данных и об интеллектуальной собственности.</w:t>
      </w:r>
    </w:p>
    <w:p w14:paraId="75FE9B30" w14:textId="77777777" w:rsidR="005E79B7" w:rsidRDefault="005E79B7" w:rsidP="005E79B7">
      <w:pPr>
        <w:rPr>
          <w:lang w:val="ru-RU"/>
        </w:rPr>
      </w:pPr>
    </w:p>
    <w:p w14:paraId="773DB116" w14:textId="77777777" w:rsidR="004C0D30" w:rsidRDefault="004C0D30" w:rsidP="005E79B7">
      <w:pPr>
        <w:rPr>
          <w:lang w:val="ru-RU"/>
        </w:rPr>
      </w:pPr>
    </w:p>
    <w:p w14:paraId="7850E1CA" w14:textId="77777777" w:rsidR="004C0D30" w:rsidRDefault="004C0D30" w:rsidP="005E79B7">
      <w:pPr>
        <w:rPr>
          <w:lang w:val="ru-RU"/>
        </w:rPr>
      </w:pPr>
    </w:p>
    <w:p w14:paraId="2A68C6E2" w14:textId="77777777" w:rsidR="004C0D30" w:rsidRDefault="004C0D30" w:rsidP="005E79B7">
      <w:pPr>
        <w:rPr>
          <w:lang w:val="ru-RU"/>
        </w:rPr>
      </w:pPr>
    </w:p>
    <w:p w14:paraId="53659A60" w14:textId="77777777" w:rsidR="004C0D30" w:rsidRPr="00CA5518" w:rsidRDefault="004C0D30" w:rsidP="005E79B7">
      <w:pPr>
        <w:rPr>
          <w:lang w:val="ru-RU"/>
        </w:rPr>
      </w:pPr>
    </w:p>
    <w:p w14:paraId="1BA43F2A" w14:textId="2ECECA0B" w:rsidR="00724BC8" w:rsidRPr="00F20EEC" w:rsidRDefault="00000000" w:rsidP="00FE06AE">
      <w:pPr>
        <w:pStyle w:val="ae"/>
        <w:numPr>
          <w:ilvl w:val="0"/>
          <w:numId w:val="10"/>
        </w:numPr>
        <w:tabs>
          <w:tab w:val="left" w:pos="284"/>
        </w:tabs>
        <w:ind w:left="0" w:firstLine="0"/>
        <w:jc w:val="center"/>
        <w:rPr>
          <w:b/>
          <w:lang w:val="ru-RU"/>
        </w:rPr>
      </w:pPr>
      <w:r w:rsidRPr="00F20EEC">
        <w:rPr>
          <w:b/>
          <w:lang w:val="ru-RU"/>
        </w:rPr>
        <w:lastRenderedPageBreak/>
        <w:t>Конфиденциальность и персональные данные</w:t>
      </w:r>
    </w:p>
    <w:p w14:paraId="4FE670CA" w14:textId="77777777" w:rsidR="005E79B7" w:rsidRPr="005E79B7" w:rsidRDefault="005E79B7" w:rsidP="00F20EEC">
      <w:pPr>
        <w:pStyle w:val="ae"/>
        <w:ind w:firstLine="0"/>
        <w:rPr>
          <w:lang w:val="ru-RU"/>
        </w:rPr>
      </w:pPr>
    </w:p>
    <w:p w14:paraId="0717E03D" w14:textId="77777777" w:rsidR="00724BC8" w:rsidRPr="00CA5518" w:rsidRDefault="00000000" w:rsidP="005E79B7">
      <w:pPr>
        <w:rPr>
          <w:lang w:val="ru-RU"/>
        </w:rPr>
      </w:pPr>
      <w:r w:rsidRPr="00CA5518">
        <w:rPr>
          <w:lang w:val="ru-RU"/>
        </w:rPr>
        <w:t>6.1. Каждая из Сторон обеспечивает конфиденциальность полученной от другой Стороны информации, если такая информация содержит указание на ее конфиденциальный характер.</w:t>
      </w:r>
    </w:p>
    <w:p w14:paraId="3A023D8E" w14:textId="77777777" w:rsidR="00724BC8" w:rsidRPr="00CA5518" w:rsidRDefault="00000000" w:rsidP="005E79B7">
      <w:pPr>
        <w:rPr>
          <w:lang w:val="ru-RU"/>
        </w:rPr>
      </w:pPr>
      <w:r w:rsidRPr="00CA5518">
        <w:rPr>
          <w:lang w:val="ru-RU"/>
        </w:rPr>
        <w:t>6.2. Конфиденциальная информация не передается третьим лицам и не используется в целях, не связанных с исполнением настоящего Соглашения, без письменного согласия Стороны, предоставившей эту информацию.</w:t>
      </w:r>
    </w:p>
    <w:p w14:paraId="03004FAD" w14:textId="77777777" w:rsidR="00724BC8" w:rsidRPr="00CA5518" w:rsidRDefault="00000000" w:rsidP="005E79B7">
      <w:pPr>
        <w:rPr>
          <w:lang w:val="ru-RU"/>
        </w:rPr>
      </w:pPr>
      <w:r w:rsidRPr="00CA5518">
        <w:rPr>
          <w:lang w:val="ru-RU"/>
        </w:rPr>
        <w:t>6.3. Положения пункта 6.2 не применяются к сведениям, которые стали общедоступными не по вине получившей их Стороны, были правомерно получены от третьих лиц либо раскрываются по требованию государственных органов в случаях, предусмотренных законодательством Российской Федерации.</w:t>
      </w:r>
    </w:p>
    <w:p w14:paraId="3DFD4038" w14:textId="77777777" w:rsidR="00724BC8" w:rsidRPr="00CA5518" w:rsidRDefault="00000000" w:rsidP="005E79B7">
      <w:pPr>
        <w:rPr>
          <w:lang w:val="ru-RU"/>
        </w:rPr>
      </w:pPr>
      <w:r w:rsidRPr="00CA5518">
        <w:rPr>
          <w:lang w:val="ru-RU"/>
        </w:rPr>
        <w:t>6.4. Режим конфиденциальности действует в течение срока действия настоящего Соглашения и трех лет со дня его прекращения.</w:t>
      </w:r>
    </w:p>
    <w:p w14:paraId="379569CE" w14:textId="4E29DE9D" w:rsidR="00724BC8" w:rsidRDefault="00000000" w:rsidP="005E79B7">
      <w:pPr>
        <w:rPr>
          <w:lang w:val="ru-RU"/>
        </w:rPr>
      </w:pPr>
      <w:r w:rsidRPr="00CA5518">
        <w:rPr>
          <w:lang w:val="ru-RU"/>
        </w:rPr>
        <w:t>6.5. Организация обеспечивает наличие правовых оснований для передачи в ОЦК в ЖКХ персональных данных своих работников, указанных в переписке Сторон. ОЦК в ЖКХ обрабатывает эти данные исключительно для целей взаимодействия по настоящему Соглашению в течение срока его действия и трех лет со дня его прекращения.</w:t>
      </w:r>
    </w:p>
    <w:p w14:paraId="340E04B0" w14:textId="77777777" w:rsidR="005E79B7" w:rsidRPr="00CA5518" w:rsidRDefault="005E79B7" w:rsidP="005E79B7">
      <w:pPr>
        <w:rPr>
          <w:lang w:val="ru-RU"/>
        </w:rPr>
      </w:pPr>
    </w:p>
    <w:p w14:paraId="7A08DCEC" w14:textId="374E05FA" w:rsidR="00724BC8" w:rsidRPr="00F20EEC" w:rsidRDefault="00000000" w:rsidP="00FE06AE">
      <w:pPr>
        <w:pStyle w:val="ae"/>
        <w:numPr>
          <w:ilvl w:val="0"/>
          <w:numId w:val="10"/>
        </w:numPr>
        <w:tabs>
          <w:tab w:val="left" w:pos="284"/>
        </w:tabs>
        <w:ind w:left="0" w:hanging="11"/>
        <w:jc w:val="center"/>
        <w:rPr>
          <w:b/>
          <w:lang w:val="ru-RU"/>
        </w:rPr>
      </w:pPr>
      <w:r w:rsidRPr="00F20EEC">
        <w:rPr>
          <w:b/>
          <w:lang w:val="ru-RU"/>
        </w:rPr>
        <w:t>Финансирование</w:t>
      </w:r>
    </w:p>
    <w:p w14:paraId="565A6323" w14:textId="77777777" w:rsidR="005E79B7" w:rsidRPr="005E79B7" w:rsidRDefault="005E79B7" w:rsidP="00F20EEC">
      <w:pPr>
        <w:pStyle w:val="ae"/>
        <w:ind w:firstLine="0"/>
        <w:rPr>
          <w:lang w:val="ru-RU"/>
        </w:rPr>
      </w:pPr>
    </w:p>
    <w:p w14:paraId="411048D0" w14:textId="77777777" w:rsidR="00724BC8" w:rsidRPr="00CA5518" w:rsidRDefault="00000000" w:rsidP="005E79B7">
      <w:pPr>
        <w:rPr>
          <w:lang w:val="ru-RU"/>
        </w:rPr>
      </w:pPr>
      <w:r w:rsidRPr="00CA5518">
        <w:rPr>
          <w:lang w:val="ru-RU"/>
        </w:rPr>
        <w:t>7.1. Деятельность КЦК осуществляется за счет собственных средств Организации.</w:t>
      </w:r>
    </w:p>
    <w:p w14:paraId="28C62FCD" w14:textId="77777777" w:rsidR="00724BC8" w:rsidRDefault="00000000" w:rsidP="005E79B7">
      <w:pPr>
        <w:rPr>
          <w:lang w:val="ru-RU"/>
        </w:rPr>
      </w:pPr>
      <w:r w:rsidRPr="00CA5518">
        <w:rPr>
          <w:lang w:val="ru-RU"/>
        </w:rPr>
        <w:t>7.2. Настоящее Соглашение не влечет финансовых обязательств между Сторонами. Любое финансирование, в том числе участие в целевых программах и грантах, оформляется отдельным договором и настоящим Соглашением не регулируется.</w:t>
      </w:r>
    </w:p>
    <w:p w14:paraId="4BBCD345" w14:textId="77777777" w:rsidR="005E79B7" w:rsidRPr="00CA5518" w:rsidRDefault="005E79B7" w:rsidP="005E79B7">
      <w:pPr>
        <w:rPr>
          <w:lang w:val="ru-RU"/>
        </w:rPr>
      </w:pPr>
    </w:p>
    <w:p w14:paraId="562495F3" w14:textId="47481299" w:rsidR="00724BC8" w:rsidRPr="00F20EEC" w:rsidRDefault="00000000" w:rsidP="00FE06AE">
      <w:pPr>
        <w:pStyle w:val="ae"/>
        <w:numPr>
          <w:ilvl w:val="0"/>
          <w:numId w:val="10"/>
        </w:numPr>
        <w:tabs>
          <w:tab w:val="left" w:pos="284"/>
        </w:tabs>
        <w:ind w:left="0" w:firstLine="0"/>
        <w:jc w:val="center"/>
        <w:rPr>
          <w:b/>
          <w:lang w:val="ru-RU"/>
        </w:rPr>
      </w:pPr>
      <w:r w:rsidRPr="00F20EEC">
        <w:rPr>
          <w:b/>
          <w:lang w:val="ru-RU"/>
        </w:rPr>
        <w:t>Срок действия, приостановление и прекращение</w:t>
      </w:r>
    </w:p>
    <w:p w14:paraId="4E9C736C" w14:textId="77777777" w:rsidR="005E79B7" w:rsidRPr="005E79B7" w:rsidRDefault="005E79B7" w:rsidP="00F20EEC">
      <w:pPr>
        <w:pStyle w:val="ae"/>
        <w:ind w:firstLine="0"/>
        <w:rPr>
          <w:lang w:val="ru-RU"/>
        </w:rPr>
      </w:pPr>
    </w:p>
    <w:p w14:paraId="54997A3F" w14:textId="77777777" w:rsidR="00724BC8" w:rsidRPr="00CA5518" w:rsidRDefault="00000000" w:rsidP="005E79B7">
      <w:pPr>
        <w:rPr>
          <w:lang w:val="ru-RU"/>
        </w:rPr>
      </w:pPr>
      <w:r w:rsidRPr="00CA5518">
        <w:rPr>
          <w:lang w:val="ru-RU"/>
        </w:rPr>
        <w:t>8.1. Настоящее Соглашение вступает в силу со дня его подписания обеими Сторонами и действует в течение трех лет с учетом пункта 1.2 настоящего Соглашения. Действие Соглашения продлевается на следующий трехлетний период, если ни одна из Сторон не позднее чем за тридцать календарных дней до окончания срока письменно не заявит о нежелании его продлевать.</w:t>
      </w:r>
    </w:p>
    <w:p w14:paraId="1EF39D1A" w14:textId="77777777" w:rsidR="00724BC8" w:rsidRPr="00CA5518" w:rsidRDefault="00000000" w:rsidP="005E79B7">
      <w:pPr>
        <w:rPr>
          <w:lang w:val="ru-RU"/>
        </w:rPr>
      </w:pPr>
      <w:r w:rsidRPr="00CA5518">
        <w:rPr>
          <w:lang w:val="ru-RU"/>
        </w:rPr>
        <w:t>8.2. Каждая из Сторон вправе прекратить настоящее Соглашение, письменно уведомив об этом другую Сторону. Соглашение прекращается с даты, указанной в уведомлении, но не ранее тридцати календарных дней со дня его получения другой Стороной.</w:t>
      </w:r>
    </w:p>
    <w:p w14:paraId="02DEBC99" w14:textId="77777777" w:rsidR="00724BC8" w:rsidRPr="00CA5518" w:rsidRDefault="00000000" w:rsidP="005E79B7">
      <w:pPr>
        <w:rPr>
          <w:lang w:val="ru-RU"/>
        </w:rPr>
      </w:pPr>
      <w:r w:rsidRPr="00CA5518">
        <w:rPr>
          <w:lang w:val="ru-RU"/>
        </w:rPr>
        <w:t>8.3. Со дня прекращения настоящего Соглашения прекращается статус КЦК, взаимодействующего с ОЦК в ЖКХ, и сведения о КЦК исключаются из перечня КЦК. Прекращение Соглашения не отменяет распорядительный документ Организации о создании КЦК.</w:t>
      </w:r>
    </w:p>
    <w:p w14:paraId="35F5FE5E" w14:textId="77777777" w:rsidR="00724BC8" w:rsidRDefault="00000000" w:rsidP="005E79B7">
      <w:pPr>
        <w:rPr>
          <w:lang w:val="ru-RU"/>
        </w:rPr>
      </w:pPr>
      <w:r w:rsidRPr="00CA5518">
        <w:rPr>
          <w:lang w:val="ru-RU"/>
        </w:rPr>
        <w:t xml:space="preserve">8.4. В течение десяти рабочих дней со дня прекращения настоящего Соглашения Организация прекращает сообщать о взаимодействии с ОЦК в ЖКХ, удаляет такие сведения </w:t>
      </w:r>
      <w:r w:rsidRPr="00CA5518">
        <w:rPr>
          <w:lang w:val="ru-RU"/>
        </w:rPr>
        <w:lastRenderedPageBreak/>
        <w:t>со своих информационных ресурсов и не включает их в материалы, подготавливаемые после этой даты. Ранее изданные печатные материалы изъятию не подлежат.</w:t>
      </w:r>
    </w:p>
    <w:p w14:paraId="2E4137AF" w14:textId="77777777" w:rsidR="004C0D30" w:rsidRPr="00CA5518" w:rsidRDefault="004C0D30" w:rsidP="005E79B7">
      <w:pPr>
        <w:rPr>
          <w:lang w:val="ru-RU"/>
        </w:rPr>
      </w:pPr>
    </w:p>
    <w:p w14:paraId="392C2C40" w14:textId="32FE5C10" w:rsidR="00724BC8" w:rsidRPr="00F20EEC" w:rsidRDefault="00000000" w:rsidP="00FE06AE">
      <w:pPr>
        <w:pStyle w:val="ae"/>
        <w:numPr>
          <w:ilvl w:val="0"/>
          <w:numId w:val="10"/>
        </w:numPr>
        <w:tabs>
          <w:tab w:val="left" w:pos="284"/>
        </w:tabs>
        <w:ind w:left="0" w:firstLine="0"/>
        <w:jc w:val="center"/>
        <w:rPr>
          <w:b/>
          <w:lang w:val="ru-RU"/>
        </w:rPr>
      </w:pPr>
      <w:r w:rsidRPr="00F20EEC">
        <w:rPr>
          <w:b/>
          <w:lang w:val="ru-RU"/>
        </w:rPr>
        <w:t>Уведомления и взаимодействие Сторон</w:t>
      </w:r>
    </w:p>
    <w:p w14:paraId="54A77A03" w14:textId="77777777" w:rsidR="005E79B7" w:rsidRPr="005E79B7" w:rsidRDefault="005E79B7" w:rsidP="00F20EEC">
      <w:pPr>
        <w:pStyle w:val="ae"/>
        <w:ind w:firstLine="0"/>
        <w:rPr>
          <w:lang w:val="ru-RU"/>
        </w:rPr>
      </w:pPr>
    </w:p>
    <w:p w14:paraId="6EAA6465" w14:textId="77777777" w:rsidR="00724BC8" w:rsidRPr="00CA5518" w:rsidRDefault="00000000" w:rsidP="005E79B7">
      <w:pPr>
        <w:rPr>
          <w:lang w:val="ru-RU"/>
        </w:rPr>
      </w:pPr>
      <w:r w:rsidRPr="00CA5518">
        <w:rPr>
          <w:lang w:val="ru-RU"/>
        </w:rPr>
        <w:t>9.1. Ответственным за взаимодействие со стороны ОЦК в ЖКХ является руководитель ОЦК в ЖКХ (телефон: ____________________, электронная почта: ____________________).</w:t>
      </w:r>
    </w:p>
    <w:p w14:paraId="19DA6C08" w14:textId="77777777" w:rsidR="00724BC8" w:rsidRPr="00CA5518" w:rsidRDefault="00000000" w:rsidP="005E79B7">
      <w:pPr>
        <w:rPr>
          <w:lang w:val="ru-RU"/>
        </w:rPr>
      </w:pPr>
      <w:r w:rsidRPr="00CA5518">
        <w:rPr>
          <w:lang w:val="ru-RU"/>
        </w:rPr>
        <w:t>9.2. Ответственным за взаимодействие со стороны Организации является ______________________________________ (телефон: ____________________, электронная почта: ____________________).</w:t>
      </w:r>
    </w:p>
    <w:p w14:paraId="6B6F33C3" w14:textId="77777777" w:rsidR="00724BC8" w:rsidRPr="00CA5518" w:rsidRDefault="00000000" w:rsidP="005E79B7">
      <w:pPr>
        <w:rPr>
          <w:lang w:val="ru-RU"/>
        </w:rPr>
      </w:pPr>
      <w:r w:rsidRPr="00CA5518">
        <w:rPr>
          <w:lang w:val="ru-RU"/>
        </w:rPr>
        <w:t>9.3. Каждая из Сторон вправе заменить указанное в настоящем Соглашении ответственное лицо, письменно уведомив об этом другую Сторону.</w:t>
      </w:r>
    </w:p>
    <w:p w14:paraId="2421BD46" w14:textId="77777777" w:rsidR="00724BC8" w:rsidRPr="00CA5518" w:rsidRDefault="00000000" w:rsidP="005E79B7">
      <w:pPr>
        <w:rPr>
          <w:lang w:val="ru-RU"/>
        </w:rPr>
      </w:pPr>
      <w:r w:rsidRPr="00CA5518">
        <w:rPr>
          <w:lang w:val="ru-RU"/>
        </w:rPr>
        <w:t>9.4. Уведомления и иные юридически значимые сообщения направляются по адресам, указанным в разделе 11 настоящего Соглашения, заказным письмом либо по адресам электронной почты ответственных лиц. Сообщение, направленное по электронной почте, считается полученным на следующий рабочий день после дня отправки.</w:t>
      </w:r>
    </w:p>
    <w:p w14:paraId="3D66DC9A" w14:textId="77777777" w:rsidR="00724BC8" w:rsidRDefault="00000000" w:rsidP="005E79B7">
      <w:pPr>
        <w:rPr>
          <w:lang w:val="ru-RU"/>
        </w:rPr>
      </w:pPr>
      <w:r w:rsidRPr="00CA5518">
        <w:rPr>
          <w:lang w:val="ru-RU"/>
        </w:rPr>
        <w:t>9.5. Сторона, изменившая адрес или адрес электронной почты, письменно сообщает об этом другой Стороне. До получения такого сообщения уведомления, направленные по прежним реквизитам, считаются надлежащими.</w:t>
      </w:r>
    </w:p>
    <w:p w14:paraId="0EDA0C03" w14:textId="77777777" w:rsidR="005E79B7" w:rsidRPr="00CA5518" w:rsidRDefault="005E79B7" w:rsidP="005E79B7">
      <w:pPr>
        <w:rPr>
          <w:lang w:val="ru-RU"/>
        </w:rPr>
      </w:pPr>
    </w:p>
    <w:p w14:paraId="2E29E64C" w14:textId="631E9B8A" w:rsidR="00724BC8" w:rsidRPr="00F20EEC" w:rsidRDefault="00000000" w:rsidP="00FE06AE">
      <w:pPr>
        <w:pStyle w:val="ae"/>
        <w:numPr>
          <w:ilvl w:val="0"/>
          <w:numId w:val="10"/>
        </w:numPr>
        <w:tabs>
          <w:tab w:val="left" w:pos="426"/>
        </w:tabs>
        <w:ind w:left="0" w:firstLine="0"/>
        <w:jc w:val="center"/>
        <w:rPr>
          <w:b/>
          <w:lang w:val="ru-RU"/>
        </w:rPr>
      </w:pPr>
      <w:r w:rsidRPr="00F20EEC">
        <w:rPr>
          <w:b/>
          <w:lang w:val="ru-RU"/>
        </w:rPr>
        <w:t>Заключительные положения</w:t>
      </w:r>
    </w:p>
    <w:p w14:paraId="502B6AAE" w14:textId="77777777" w:rsidR="005E79B7" w:rsidRPr="005E79B7" w:rsidRDefault="005E79B7" w:rsidP="00F20EEC">
      <w:pPr>
        <w:pStyle w:val="ae"/>
        <w:ind w:firstLine="0"/>
        <w:rPr>
          <w:lang w:val="ru-RU"/>
        </w:rPr>
      </w:pPr>
    </w:p>
    <w:p w14:paraId="1874D019" w14:textId="77777777" w:rsidR="00724BC8" w:rsidRPr="00CA5518" w:rsidRDefault="00000000" w:rsidP="005E79B7">
      <w:pPr>
        <w:rPr>
          <w:lang w:val="ru-RU"/>
        </w:rPr>
      </w:pPr>
      <w:r w:rsidRPr="00CA5518">
        <w:rPr>
          <w:lang w:val="ru-RU"/>
        </w:rPr>
        <w:t>10.1. Стороны несут ответственность за неисполнение или ненадлежащее исполнение обязательств по настоящему Соглашению в соответствии с законодательством Российской Федерации.</w:t>
      </w:r>
    </w:p>
    <w:p w14:paraId="5460046E" w14:textId="77777777" w:rsidR="00724BC8" w:rsidRPr="00CA5518" w:rsidRDefault="00000000" w:rsidP="005E79B7">
      <w:pPr>
        <w:rPr>
          <w:lang w:val="ru-RU"/>
        </w:rPr>
      </w:pPr>
      <w:r w:rsidRPr="00CA5518">
        <w:rPr>
          <w:lang w:val="ru-RU"/>
        </w:rPr>
        <w:t>10.2. Споры и разногласия разрешаются Сторонами путем переговоров и консультаций. Споры, не урегулированные переговорами, разрешаются в соответствии с законодательством Российской Федерации.</w:t>
      </w:r>
    </w:p>
    <w:p w14:paraId="0296D664" w14:textId="77777777" w:rsidR="00724BC8" w:rsidRPr="00CA5518" w:rsidRDefault="00000000" w:rsidP="005E79B7">
      <w:pPr>
        <w:rPr>
          <w:lang w:val="ru-RU"/>
        </w:rPr>
      </w:pPr>
      <w:r w:rsidRPr="00CA5518">
        <w:rPr>
          <w:lang w:val="ru-RU"/>
        </w:rPr>
        <w:t>10.3. Изменения и дополнения к настоящему Соглашению действительны, если они совершены в письменной форме и подписаны уполномоченными представителями Сторон.</w:t>
      </w:r>
    </w:p>
    <w:p w14:paraId="6FAB796A" w14:textId="77777777" w:rsidR="00724BC8" w:rsidRPr="00CA5518" w:rsidRDefault="00000000" w:rsidP="005E79B7">
      <w:pPr>
        <w:rPr>
          <w:lang w:val="ru-RU"/>
        </w:rPr>
      </w:pPr>
      <w:r w:rsidRPr="00CA5518">
        <w:rPr>
          <w:lang w:val="ru-RU"/>
        </w:rPr>
        <w:t>10.4. Стороны вправе обмениваться документами в электронной форме по адресам электронной почты, указанным в разделе 9. Документы, подписанные усиленной квалифицированной электронной подписью, признаются равнозначными документам на бумажном носителе. Копии документов, переданные по электронной почте, имеют силу до обмена оригиналами.</w:t>
      </w:r>
    </w:p>
    <w:p w14:paraId="4AD30DAC" w14:textId="0519AF82" w:rsidR="00724BC8" w:rsidRDefault="00000000" w:rsidP="005E79B7">
      <w:pPr>
        <w:rPr>
          <w:lang w:val="ru-RU"/>
        </w:rPr>
      </w:pPr>
      <w:r w:rsidRPr="00CA5518">
        <w:rPr>
          <w:lang w:val="ru-RU"/>
        </w:rPr>
        <w:t>10.</w:t>
      </w:r>
      <w:r w:rsidR="00AD4427">
        <w:rPr>
          <w:lang w:val="ru-RU"/>
        </w:rPr>
        <w:t>5</w:t>
      </w:r>
      <w:r w:rsidRPr="00CA5518">
        <w:rPr>
          <w:lang w:val="ru-RU"/>
        </w:rPr>
        <w:t>. Настоящее Соглашение составлено в двух экземплярах, имеющих одинаковую юридическую силу, по одному экземпляру для каждой из Сторон.</w:t>
      </w:r>
    </w:p>
    <w:p w14:paraId="515DCEB9" w14:textId="77777777" w:rsidR="005E79B7" w:rsidRDefault="005E79B7" w:rsidP="005E79B7">
      <w:pPr>
        <w:rPr>
          <w:lang w:val="ru-RU"/>
        </w:rPr>
      </w:pPr>
    </w:p>
    <w:p w14:paraId="4CACE023" w14:textId="77777777" w:rsidR="007C1C9A" w:rsidRDefault="007C1C9A" w:rsidP="005E79B7">
      <w:pPr>
        <w:rPr>
          <w:lang w:val="ru-RU"/>
        </w:rPr>
      </w:pPr>
    </w:p>
    <w:p w14:paraId="6CFEF5D2" w14:textId="77777777" w:rsidR="007C1C9A" w:rsidRDefault="007C1C9A" w:rsidP="005E79B7">
      <w:pPr>
        <w:rPr>
          <w:lang w:val="ru-RU"/>
        </w:rPr>
      </w:pPr>
    </w:p>
    <w:p w14:paraId="41239C4D" w14:textId="77777777" w:rsidR="007C1C9A" w:rsidRDefault="007C1C9A" w:rsidP="005E79B7">
      <w:pPr>
        <w:rPr>
          <w:lang w:val="ru-RU"/>
        </w:rPr>
      </w:pPr>
    </w:p>
    <w:p w14:paraId="09B7D2F5" w14:textId="77777777" w:rsidR="007C1C9A" w:rsidRDefault="007C1C9A" w:rsidP="00F20EEC">
      <w:pPr>
        <w:ind w:firstLine="0"/>
        <w:rPr>
          <w:lang w:val="ru-RU"/>
        </w:rPr>
      </w:pPr>
    </w:p>
    <w:p w14:paraId="1DC0585A" w14:textId="456EB244" w:rsidR="00724BC8" w:rsidRPr="00F20EEC" w:rsidRDefault="00000000" w:rsidP="00FE06AE">
      <w:pPr>
        <w:pStyle w:val="ae"/>
        <w:numPr>
          <w:ilvl w:val="0"/>
          <w:numId w:val="10"/>
        </w:numPr>
        <w:tabs>
          <w:tab w:val="left" w:pos="426"/>
        </w:tabs>
        <w:ind w:left="0" w:firstLine="0"/>
        <w:jc w:val="center"/>
        <w:rPr>
          <w:b/>
          <w:lang w:val="ru-RU"/>
        </w:rPr>
      </w:pPr>
      <w:r w:rsidRPr="00F20EEC">
        <w:rPr>
          <w:b/>
          <w:lang w:val="ru-RU"/>
        </w:rPr>
        <w:lastRenderedPageBreak/>
        <w:t>Адреса, реквизиты и подписи Сторон</w:t>
      </w:r>
    </w:p>
    <w:p w14:paraId="16E7DA7B" w14:textId="77777777" w:rsidR="005E79B7" w:rsidRPr="005E79B7" w:rsidRDefault="005E79B7" w:rsidP="00F20EEC">
      <w:pPr>
        <w:pStyle w:val="ae"/>
        <w:ind w:firstLine="0"/>
        <w:rPr>
          <w:lang w:val="ru-RU"/>
        </w:rPr>
      </w:pPr>
    </w:p>
    <w:tbl>
      <w:tblPr>
        <w:tblW w:w="0" w:type="auto"/>
        <w:tblLook w:val="04A0" w:firstRow="1" w:lastRow="0" w:firstColumn="1" w:lastColumn="0" w:noHBand="0" w:noVBand="1"/>
      </w:tblPr>
      <w:tblGrid>
        <w:gridCol w:w="4673"/>
        <w:gridCol w:w="5016"/>
      </w:tblGrid>
      <w:tr w:rsidR="00724BC8" w:rsidRPr="00FE06AE" w14:paraId="0667E6CD" w14:textId="77777777">
        <w:tc>
          <w:tcPr>
            <w:tcW w:w="4844" w:type="dxa"/>
          </w:tcPr>
          <w:p w14:paraId="770A3881" w14:textId="77777777" w:rsidR="00724BC8" w:rsidRPr="00CA5518" w:rsidRDefault="00000000">
            <w:pPr>
              <w:ind w:firstLine="0"/>
              <w:jc w:val="left"/>
              <w:rPr>
                <w:lang w:val="ru-RU"/>
              </w:rPr>
            </w:pPr>
            <w:r w:rsidRPr="00CA5518">
              <w:rPr>
                <w:lang w:val="ru-RU"/>
              </w:rPr>
              <w:t>Федеральное государственное бюджетное учреждение «Научно-исследовательский институт строительной физики Российской академии архитектуры и строительных наук» (НИИСФ РААСН)</w:t>
            </w:r>
          </w:p>
          <w:p w14:paraId="5E269576" w14:textId="77777777" w:rsidR="00724BC8" w:rsidRPr="00CA5518" w:rsidRDefault="00724BC8">
            <w:pPr>
              <w:ind w:firstLine="0"/>
              <w:jc w:val="left"/>
              <w:rPr>
                <w:lang w:val="ru-RU"/>
              </w:rPr>
            </w:pPr>
          </w:p>
          <w:p w14:paraId="0940BF97" w14:textId="77777777" w:rsidR="00724BC8" w:rsidRPr="00CA5518" w:rsidRDefault="00000000">
            <w:pPr>
              <w:ind w:firstLine="0"/>
              <w:jc w:val="left"/>
              <w:rPr>
                <w:lang w:val="ru-RU"/>
              </w:rPr>
            </w:pPr>
            <w:r w:rsidRPr="00CA5518">
              <w:rPr>
                <w:lang w:val="ru-RU"/>
              </w:rPr>
              <w:t>Адрес: 127238, г. Москва, Локомотивный проезд, 21</w:t>
            </w:r>
          </w:p>
          <w:p w14:paraId="1402B0AA" w14:textId="77777777" w:rsidR="00724BC8" w:rsidRPr="00CA5518" w:rsidRDefault="00000000">
            <w:pPr>
              <w:ind w:firstLine="0"/>
              <w:jc w:val="left"/>
              <w:rPr>
                <w:lang w:val="ru-RU"/>
              </w:rPr>
            </w:pPr>
            <w:r w:rsidRPr="00CA5518">
              <w:rPr>
                <w:lang w:val="ru-RU"/>
              </w:rPr>
              <w:t>ИНН 7713018998, КПП 771301001</w:t>
            </w:r>
          </w:p>
          <w:p w14:paraId="46403510" w14:textId="77777777" w:rsidR="00724BC8" w:rsidRPr="00CA5518" w:rsidRDefault="00000000">
            <w:pPr>
              <w:ind w:firstLine="0"/>
              <w:jc w:val="left"/>
              <w:rPr>
                <w:lang w:val="ru-RU"/>
              </w:rPr>
            </w:pPr>
            <w:r w:rsidRPr="00CA5518">
              <w:rPr>
                <w:lang w:val="ru-RU"/>
              </w:rPr>
              <w:t>ОГРН ____________________</w:t>
            </w:r>
          </w:p>
          <w:p w14:paraId="28406F58" w14:textId="77777777" w:rsidR="00724BC8" w:rsidRPr="00CA5518" w:rsidRDefault="00000000">
            <w:pPr>
              <w:ind w:firstLine="0"/>
              <w:jc w:val="left"/>
              <w:rPr>
                <w:lang w:val="ru-RU"/>
              </w:rPr>
            </w:pPr>
            <w:r w:rsidRPr="00CA5518">
              <w:rPr>
                <w:lang w:val="ru-RU"/>
              </w:rPr>
              <w:t>Телефон: +7 (495) 585-73-20</w:t>
            </w:r>
          </w:p>
          <w:p w14:paraId="4AFC5637" w14:textId="77777777" w:rsidR="00724BC8" w:rsidRPr="00CA5518" w:rsidRDefault="00000000">
            <w:pPr>
              <w:ind w:firstLine="0"/>
              <w:jc w:val="left"/>
              <w:rPr>
                <w:lang w:val="ru-RU"/>
              </w:rPr>
            </w:pPr>
            <w:r w:rsidRPr="00CA5518">
              <w:rPr>
                <w:lang w:val="ru-RU"/>
              </w:rPr>
              <w:t>Электронная почта: info@niisf.org</w:t>
            </w:r>
          </w:p>
          <w:p w14:paraId="4D844E40" w14:textId="77777777" w:rsidR="00724BC8" w:rsidRPr="00CA5518" w:rsidRDefault="00724BC8">
            <w:pPr>
              <w:ind w:firstLine="0"/>
              <w:jc w:val="left"/>
              <w:rPr>
                <w:lang w:val="ru-RU"/>
              </w:rPr>
            </w:pPr>
          </w:p>
          <w:p w14:paraId="67BAD805" w14:textId="77777777" w:rsidR="00724BC8" w:rsidRPr="00CA5518" w:rsidRDefault="00000000">
            <w:pPr>
              <w:ind w:firstLine="0"/>
              <w:jc w:val="left"/>
              <w:rPr>
                <w:lang w:val="ru-RU"/>
              </w:rPr>
            </w:pPr>
            <w:r w:rsidRPr="00CA5518">
              <w:rPr>
                <w:lang w:val="ru-RU"/>
              </w:rPr>
              <w:t>Заместитель директора по инновациям и учебной деятельности НИИСФ РААСН, руководитель ОЦК в ЖКХ</w:t>
            </w:r>
          </w:p>
          <w:p w14:paraId="05FE31CE" w14:textId="77777777" w:rsidR="00724BC8" w:rsidRPr="00CA5518" w:rsidRDefault="00724BC8">
            <w:pPr>
              <w:ind w:firstLine="0"/>
              <w:jc w:val="left"/>
              <w:rPr>
                <w:lang w:val="ru-RU"/>
              </w:rPr>
            </w:pPr>
          </w:p>
          <w:p w14:paraId="05621BFB" w14:textId="77777777" w:rsidR="004C0D30" w:rsidRDefault="00000000">
            <w:pPr>
              <w:ind w:firstLine="0"/>
              <w:jc w:val="left"/>
              <w:rPr>
                <w:lang w:val="ru-RU"/>
              </w:rPr>
            </w:pPr>
            <w:r w:rsidRPr="00CA5518">
              <w:rPr>
                <w:lang w:val="ru-RU"/>
              </w:rPr>
              <w:t xml:space="preserve">______________________ </w:t>
            </w:r>
          </w:p>
          <w:p w14:paraId="03C9543A" w14:textId="696FE99D" w:rsidR="00724BC8" w:rsidRPr="00CA5518" w:rsidRDefault="00000000">
            <w:pPr>
              <w:ind w:firstLine="0"/>
              <w:jc w:val="left"/>
              <w:rPr>
                <w:lang w:val="ru-RU"/>
              </w:rPr>
            </w:pPr>
            <w:r w:rsidRPr="00CA5518">
              <w:rPr>
                <w:lang w:val="ru-RU"/>
              </w:rPr>
              <w:t>А.А. Постовалова</w:t>
            </w:r>
          </w:p>
          <w:p w14:paraId="5DB0E4E0" w14:textId="77777777" w:rsidR="00724BC8" w:rsidRPr="00CA5518" w:rsidRDefault="00724BC8">
            <w:pPr>
              <w:ind w:firstLine="0"/>
              <w:jc w:val="left"/>
              <w:rPr>
                <w:lang w:val="ru-RU"/>
              </w:rPr>
            </w:pPr>
          </w:p>
          <w:p w14:paraId="66493ADE" w14:textId="77777777" w:rsidR="00724BC8" w:rsidRPr="00CA5518" w:rsidRDefault="00000000">
            <w:pPr>
              <w:ind w:firstLine="0"/>
              <w:jc w:val="left"/>
              <w:rPr>
                <w:lang w:val="ru-RU"/>
              </w:rPr>
            </w:pPr>
            <w:r w:rsidRPr="00CA5518">
              <w:rPr>
                <w:lang w:val="ru-RU"/>
              </w:rPr>
              <w:t>М.П.</w:t>
            </w:r>
          </w:p>
        </w:tc>
        <w:tc>
          <w:tcPr>
            <w:tcW w:w="4844" w:type="dxa"/>
          </w:tcPr>
          <w:p w14:paraId="22643A28" w14:textId="77777777" w:rsidR="00724BC8" w:rsidRPr="00CA5518" w:rsidRDefault="00000000">
            <w:pPr>
              <w:ind w:firstLine="0"/>
              <w:jc w:val="left"/>
              <w:rPr>
                <w:lang w:val="ru-RU"/>
              </w:rPr>
            </w:pPr>
            <w:r w:rsidRPr="00CA5518">
              <w:rPr>
                <w:lang w:val="ru-RU"/>
              </w:rPr>
              <w:t>Организация: ________________________________________</w:t>
            </w:r>
          </w:p>
          <w:p w14:paraId="7A17CC65" w14:textId="77777777" w:rsidR="00724BC8" w:rsidRPr="00CA5518" w:rsidRDefault="00724BC8">
            <w:pPr>
              <w:ind w:firstLine="0"/>
              <w:jc w:val="left"/>
              <w:rPr>
                <w:lang w:val="ru-RU"/>
              </w:rPr>
            </w:pPr>
          </w:p>
          <w:p w14:paraId="7E0943E9" w14:textId="77777777" w:rsidR="00724BC8" w:rsidRPr="00CA5518" w:rsidRDefault="00000000">
            <w:pPr>
              <w:ind w:firstLine="0"/>
              <w:jc w:val="left"/>
              <w:rPr>
                <w:lang w:val="ru-RU"/>
              </w:rPr>
            </w:pPr>
            <w:r w:rsidRPr="00CA5518">
              <w:rPr>
                <w:lang w:val="ru-RU"/>
              </w:rPr>
              <w:t>Юридический адрес: __________________________________</w:t>
            </w:r>
          </w:p>
          <w:p w14:paraId="447F4059" w14:textId="77777777" w:rsidR="00724BC8" w:rsidRPr="00CA5518" w:rsidRDefault="00000000">
            <w:pPr>
              <w:ind w:firstLine="0"/>
              <w:jc w:val="left"/>
              <w:rPr>
                <w:lang w:val="ru-RU"/>
              </w:rPr>
            </w:pPr>
            <w:r w:rsidRPr="00CA5518">
              <w:rPr>
                <w:lang w:val="ru-RU"/>
              </w:rPr>
              <w:t>Адрес для корреспонденции: __________________________</w:t>
            </w:r>
          </w:p>
          <w:p w14:paraId="60D4762A" w14:textId="77777777" w:rsidR="00724BC8" w:rsidRPr="00CA5518" w:rsidRDefault="00000000">
            <w:pPr>
              <w:ind w:firstLine="0"/>
              <w:jc w:val="left"/>
              <w:rPr>
                <w:lang w:val="ru-RU"/>
              </w:rPr>
            </w:pPr>
            <w:r w:rsidRPr="00CA5518">
              <w:rPr>
                <w:lang w:val="ru-RU"/>
              </w:rPr>
              <w:t>ИНН ______________ КПП ______________</w:t>
            </w:r>
          </w:p>
          <w:p w14:paraId="51C60F4F" w14:textId="77777777" w:rsidR="00724BC8" w:rsidRPr="00CA5518" w:rsidRDefault="00000000">
            <w:pPr>
              <w:ind w:firstLine="0"/>
              <w:jc w:val="left"/>
              <w:rPr>
                <w:lang w:val="ru-RU"/>
              </w:rPr>
            </w:pPr>
            <w:r w:rsidRPr="00CA5518">
              <w:rPr>
                <w:lang w:val="ru-RU"/>
              </w:rPr>
              <w:t>ОГРН ____________________</w:t>
            </w:r>
          </w:p>
          <w:p w14:paraId="364632AD" w14:textId="77777777" w:rsidR="00724BC8" w:rsidRPr="00CA5518" w:rsidRDefault="00000000">
            <w:pPr>
              <w:ind w:firstLine="0"/>
              <w:jc w:val="left"/>
              <w:rPr>
                <w:lang w:val="ru-RU"/>
              </w:rPr>
            </w:pPr>
            <w:r w:rsidRPr="00CA5518">
              <w:rPr>
                <w:lang w:val="ru-RU"/>
              </w:rPr>
              <w:t>Телефон: ____________________</w:t>
            </w:r>
          </w:p>
          <w:p w14:paraId="3E12DCAE" w14:textId="77777777" w:rsidR="00724BC8" w:rsidRPr="00CA5518" w:rsidRDefault="00000000">
            <w:pPr>
              <w:ind w:firstLine="0"/>
              <w:jc w:val="left"/>
              <w:rPr>
                <w:lang w:val="ru-RU"/>
              </w:rPr>
            </w:pPr>
            <w:r w:rsidRPr="00CA5518">
              <w:rPr>
                <w:lang w:val="ru-RU"/>
              </w:rPr>
              <w:t>Электронная почта: ____________________</w:t>
            </w:r>
          </w:p>
          <w:p w14:paraId="74A8E423" w14:textId="77777777" w:rsidR="00724BC8" w:rsidRPr="00CA5518" w:rsidRDefault="00724BC8">
            <w:pPr>
              <w:ind w:firstLine="0"/>
              <w:jc w:val="left"/>
              <w:rPr>
                <w:lang w:val="ru-RU"/>
              </w:rPr>
            </w:pPr>
          </w:p>
          <w:p w14:paraId="0E450642" w14:textId="77777777" w:rsidR="00724BC8" w:rsidRPr="00CA5518" w:rsidRDefault="00000000">
            <w:pPr>
              <w:ind w:firstLine="0"/>
              <w:jc w:val="left"/>
              <w:rPr>
                <w:lang w:val="ru-RU"/>
              </w:rPr>
            </w:pPr>
            <w:r w:rsidRPr="00CA5518">
              <w:rPr>
                <w:lang w:val="ru-RU"/>
              </w:rPr>
              <w:t>Должность уполномоченного представителя:</w:t>
            </w:r>
          </w:p>
          <w:p w14:paraId="090DC90D" w14:textId="77777777" w:rsidR="00724BC8" w:rsidRPr="00CA5518" w:rsidRDefault="00000000">
            <w:pPr>
              <w:ind w:firstLine="0"/>
              <w:jc w:val="left"/>
              <w:rPr>
                <w:lang w:val="ru-RU"/>
              </w:rPr>
            </w:pPr>
            <w:r w:rsidRPr="00CA5518">
              <w:rPr>
                <w:lang w:val="ru-RU"/>
              </w:rPr>
              <w:t>________________________________________</w:t>
            </w:r>
          </w:p>
          <w:p w14:paraId="70E6BE9A" w14:textId="77777777" w:rsidR="00724BC8" w:rsidRDefault="00724BC8">
            <w:pPr>
              <w:ind w:firstLine="0"/>
              <w:jc w:val="left"/>
              <w:rPr>
                <w:lang w:val="ru-RU"/>
              </w:rPr>
            </w:pPr>
          </w:p>
          <w:p w14:paraId="15356248" w14:textId="77777777" w:rsidR="007C1C9A" w:rsidRPr="00CA5518" w:rsidRDefault="007C1C9A">
            <w:pPr>
              <w:ind w:firstLine="0"/>
              <w:jc w:val="left"/>
              <w:rPr>
                <w:lang w:val="ru-RU"/>
              </w:rPr>
            </w:pPr>
          </w:p>
          <w:p w14:paraId="5F2B13B4" w14:textId="77777777" w:rsidR="00724BC8" w:rsidRPr="00CA5518" w:rsidRDefault="00000000">
            <w:pPr>
              <w:ind w:firstLine="0"/>
              <w:jc w:val="left"/>
              <w:rPr>
                <w:lang w:val="ru-RU"/>
              </w:rPr>
            </w:pPr>
            <w:r w:rsidRPr="00CA5518">
              <w:rPr>
                <w:lang w:val="ru-RU"/>
              </w:rPr>
              <w:t>______________________ / ____________________</w:t>
            </w:r>
          </w:p>
          <w:p w14:paraId="3D1DABE6" w14:textId="77777777" w:rsidR="007C1C9A" w:rsidRPr="00CA5518" w:rsidRDefault="007C1C9A">
            <w:pPr>
              <w:ind w:firstLine="0"/>
              <w:jc w:val="left"/>
              <w:rPr>
                <w:lang w:val="ru-RU"/>
              </w:rPr>
            </w:pPr>
          </w:p>
          <w:p w14:paraId="15AF6FFC" w14:textId="77777777" w:rsidR="00724BC8" w:rsidRPr="00CA5518" w:rsidRDefault="00000000">
            <w:pPr>
              <w:ind w:firstLine="0"/>
              <w:jc w:val="left"/>
              <w:rPr>
                <w:lang w:val="ru-RU"/>
              </w:rPr>
            </w:pPr>
            <w:r w:rsidRPr="00CA5518">
              <w:rPr>
                <w:lang w:val="ru-RU"/>
              </w:rPr>
              <w:t>М.П.</w:t>
            </w:r>
          </w:p>
        </w:tc>
      </w:tr>
    </w:tbl>
    <w:p w14:paraId="3A6DC25E" w14:textId="42B9C2B4" w:rsidR="00724BC8" w:rsidRPr="00CA5518" w:rsidRDefault="00724BC8" w:rsidP="00F20EEC">
      <w:pPr>
        <w:ind w:firstLine="0"/>
        <w:rPr>
          <w:lang w:val="ru-RU"/>
        </w:rPr>
      </w:pPr>
    </w:p>
    <w:sectPr w:rsidR="00724BC8" w:rsidRPr="00CA5518"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4266476"/>
    <w:multiLevelType w:val="hybridMultilevel"/>
    <w:tmpl w:val="4BD82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8019451">
    <w:abstractNumId w:val="8"/>
  </w:num>
  <w:num w:numId="2" w16cid:durableId="964507577">
    <w:abstractNumId w:val="6"/>
  </w:num>
  <w:num w:numId="3" w16cid:durableId="680084024">
    <w:abstractNumId w:val="5"/>
  </w:num>
  <w:num w:numId="4" w16cid:durableId="1831827197">
    <w:abstractNumId w:val="4"/>
  </w:num>
  <w:num w:numId="5" w16cid:durableId="2079278375">
    <w:abstractNumId w:val="7"/>
  </w:num>
  <w:num w:numId="6" w16cid:durableId="1610241725">
    <w:abstractNumId w:val="3"/>
  </w:num>
  <w:num w:numId="7" w16cid:durableId="1900941938">
    <w:abstractNumId w:val="2"/>
  </w:num>
  <w:num w:numId="8" w16cid:durableId="804273650">
    <w:abstractNumId w:val="1"/>
  </w:num>
  <w:num w:numId="9" w16cid:durableId="943194743">
    <w:abstractNumId w:val="0"/>
  </w:num>
  <w:num w:numId="10" w16cid:durableId="20162214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942"/>
    <w:rsid w:val="000B47CB"/>
    <w:rsid w:val="000C7CC2"/>
    <w:rsid w:val="001035B3"/>
    <w:rsid w:val="00116505"/>
    <w:rsid w:val="0015074B"/>
    <w:rsid w:val="001601EF"/>
    <w:rsid w:val="0029639D"/>
    <w:rsid w:val="00326F90"/>
    <w:rsid w:val="004130C7"/>
    <w:rsid w:val="00436087"/>
    <w:rsid w:val="004371E0"/>
    <w:rsid w:val="004406AF"/>
    <w:rsid w:val="004C0D30"/>
    <w:rsid w:val="005D248F"/>
    <w:rsid w:val="005D35FA"/>
    <w:rsid w:val="005E79B7"/>
    <w:rsid w:val="005F3C3E"/>
    <w:rsid w:val="005F7904"/>
    <w:rsid w:val="006341CF"/>
    <w:rsid w:val="0067423D"/>
    <w:rsid w:val="00724BC8"/>
    <w:rsid w:val="007C1C9A"/>
    <w:rsid w:val="007D0A8E"/>
    <w:rsid w:val="00842BFC"/>
    <w:rsid w:val="008C0C60"/>
    <w:rsid w:val="00984617"/>
    <w:rsid w:val="009D7700"/>
    <w:rsid w:val="00A23E7B"/>
    <w:rsid w:val="00A46F09"/>
    <w:rsid w:val="00A87D31"/>
    <w:rsid w:val="00AA1D8D"/>
    <w:rsid w:val="00AD4427"/>
    <w:rsid w:val="00B47730"/>
    <w:rsid w:val="00B54D96"/>
    <w:rsid w:val="00BE530F"/>
    <w:rsid w:val="00BF31A1"/>
    <w:rsid w:val="00CA5518"/>
    <w:rsid w:val="00CB0664"/>
    <w:rsid w:val="00D80FF3"/>
    <w:rsid w:val="00E022F1"/>
    <w:rsid w:val="00F20EEC"/>
    <w:rsid w:val="00FC0483"/>
    <w:rsid w:val="00FC693F"/>
    <w:rsid w:val="00FE06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1FBC13"/>
  <w14:defaultImageDpi w14:val="300"/>
  <w15:docId w15:val="{61A69A43-2E1C-4011-AB60-D16E91653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ind w:firstLine="709"/>
      <w:jc w:val="both"/>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Revision"/>
    <w:hidden/>
    <w:uiPriority w:val="99"/>
    <w:semiHidden/>
    <w:rsid w:val="00083942"/>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2299</Words>
  <Characters>13107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Bp 1484</cp:lastModifiedBy>
  <cp:revision>6</cp:revision>
  <dcterms:created xsi:type="dcterms:W3CDTF">2026-09-15T11:45:00Z</dcterms:created>
  <dcterms:modified xsi:type="dcterms:W3CDTF">2026-09-22T11:45:00Z</dcterms:modified>
  <cp:category/>
</cp:coreProperties>
</file>